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468C" w14:textId="77777777" w:rsidR="0066498B" w:rsidRPr="002A2C9E" w:rsidRDefault="0038122C" w:rsidP="002A2C9E">
      <w:pPr>
        <w:ind w:left="1440"/>
        <w:rPr>
          <w:b/>
          <w:sz w:val="24"/>
        </w:rPr>
      </w:pPr>
      <w:r w:rsidRPr="002A2C9E">
        <w:rPr>
          <w:b/>
          <w:sz w:val="24"/>
        </w:rPr>
        <w:t>Table of Contents</w:t>
      </w:r>
    </w:p>
    <w:p w14:paraId="49C9468D" w14:textId="77777777" w:rsidR="002669C3" w:rsidRDefault="0017104B">
      <w:pPr>
        <w:pStyle w:val="TOC1"/>
        <w:rPr>
          <w:rFonts w:asciiTheme="minorHAnsi" w:eastAsiaTheme="minorEastAsia" w:hAnsiTheme="minorHAnsi" w:cstheme="minorBidi"/>
          <w:sz w:val="22"/>
          <w:szCs w:val="22"/>
        </w:rPr>
      </w:pPr>
      <w:r>
        <w:rPr>
          <w:sz w:val="22"/>
          <w:szCs w:val="22"/>
        </w:rPr>
        <w:fldChar w:fldCharType="begin"/>
      </w:r>
      <w:r w:rsidR="003608D2">
        <w:rPr>
          <w:sz w:val="22"/>
          <w:szCs w:val="22"/>
        </w:rPr>
        <w:instrText xml:space="preserve"> TOC \o "1-2" \n \h \z \u </w:instrText>
      </w:r>
      <w:r>
        <w:rPr>
          <w:sz w:val="22"/>
          <w:szCs w:val="22"/>
        </w:rPr>
        <w:fldChar w:fldCharType="separate"/>
      </w:r>
      <w:hyperlink w:anchor="_Toc283285790" w:history="1">
        <w:r w:rsidR="002669C3" w:rsidRPr="00FD486A">
          <w:rPr>
            <w:rStyle w:val="Hyperlink"/>
          </w:rPr>
          <w:t>1.</w:t>
        </w:r>
        <w:r w:rsidR="002669C3">
          <w:rPr>
            <w:rFonts w:asciiTheme="minorHAnsi" w:eastAsiaTheme="minorEastAsia" w:hAnsiTheme="minorHAnsi" w:cstheme="minorBidi"/>
            <w:sz w:val="22"/>
            <w:szCs w:val="22"/>
          </w:rPr>
          <w:tab/>
        </w:r>
        <w:r w:rsidR="002669C3" w:rsidRPr="00FD486A">
          <w:rPr>
            <w:rStyle w:val="Hyperlink"/>
          </w:rPr>
          <w:t>PURPOSE</w:t>
        </w:r>
      </w:hyperlink>
    </w:p>
    <w:p w14:paraId="49C9468E" w14:textId="77777777" w:rsidR="002669C3" w:rsidRDefault="00F327D4">
      <w:pPr>
        <w:pStyle w:val="TOC1"/>
        <w:rPr>
          <w:rFonts w:asciiTheme="minorHAnsi" w:eastAsiaTheme="minorEastAsia" w:hAnsiTheme="minorHAnsi" w:cstheme="minorBidi"/>
          <w:sz w:val="22"/>
          <w:szCs w:val="22"/>
        </w:rPr>
      </w:pPr>
      <w:hyperlink w:anchor="_Toc283285791" w:history="1">
        <w:r w:rsidR="002669C3" w:rsidRPr="00FD486A">
          <w:rPr>
            <w:rStyle w:val="Hyperlink"/>
          </w:rPr>
          <w:t>2.</w:t>
        </w:r>
        <w:r w:rsidR="002669C3">
          <w:rPr>
            <w:rFonts w:asciiTheme="minorHAnsi" w:eastAsiaTheme="minorEastAsia" w:hAnsiTheme="minorHAnsi" w:cstheme="minorBidi"/>
            <w:sz w:val="22"/>
            <w:szCs w:val="22"/>
          </w:rPr>
          <w:tab/>
        </w:r>
        <w:r w:rsidR="002669C3" w:rsidRPr="00FD486A">
          <w:rPr>
            <w:rStyle w:val="Hyperlink"/>
          </w:rPr>
          <w:t>SCOPE</w:t>
        </w:r>
      </w:hyperlink>
    </w:p>
    <w:p w14:paraId="49C9468F" w14:textId="77777777" w:rsidR="002669C3" w:rsidRDefault="00F327D4">
      <w:pPr>
        <w:pStyle w:val="TOC1"/>
        <w:rPr>
          <w:rFonts w:asciiTheme="minorHAnsi" w:eastAsiaTheme="minorEastAsia" w:hAnsiTheme="minorHAnsi" w:cstheme="minorBidi"/>
          <w:sz w:val="22"/>
          <w:szCs w:val="22"/>
        </w:rPr>
      </w:pPr>
      <w:hyperlink w:anchor="_Toc283285792" w:history="1">
        <w:r w:rsidR="002669C3" w:rsidRPr="00FD486A">
          <w:rPr>
            <w:rStyle w:val="Hyperlink"/>
          </w:rPr>
          <w:t>3.</w:t>
        </w:r>
        <w:r w:rsidR="002669C3">
          <w:rPr>
            <w:rFonts w:asciiTheme="minorHAnsi" w:eastAsiaTheme="minorEastAsia" w:hAnsiTheme="minorHAnsi" w:cstheme="minorBidi"/>
            <w:sz w:val="22"/>
            <w:szCs w:val="22"/>
          </w:rPr>
          <w:tab/>
        </w:r>
        <w:r w:rsidR="002669C3" w:rsidRPr="00FD486A">
          <w:rPr>
            <w:rStyle w:val="Hyperlink"/>
          </w:rPr>
          <w:t>BACKGROUND</w:t>
        </w:r>
      </w:hyperlink>
    </w:p>
    <w:p w14:paraId="49C94690" w14:textId="77777777" w:rsidR="002669C3" w:rsidRDefault="00F327D4">
      <w:pPr>
        <w:pStyle w:val="TOC1"/>
        <w:rPr>
          <w:rFonts w:asciiTheme="minorHAnsi" w:eastAsiaTheme="minorEastAsia" w:hAnsiTheme="minorHAnsi" w:cstheme="minorBidi"/>
          <w:sz w:val="22"/>
          <w:szCs w:val="22"/>
        </w:rPr>
      </w:pPr>
      <w:hyperlink w:anchor="_Toc283285793" w:history="1">
        <w:r w:rsidR="002669C3" w:rsidRPr="00FD486A">
          <w:rPr>
            <w:rStyle w:val="Hyperlink"/>
          </w:rPr>
          <w:t>4.</w:t>
        </w:r>
        <w:r w:rsidR="002669C3">
          <w:rPr>
            <w:rFonts w:asciiTheme="minorHAnsi" w:eastAsiaTheme="minorEastAsia" w:hAnsiTheme="minorHAnsi" w:cstheme="minorBidi"/>
            <w:sz w:val="22"/>
            <w:szCs w:val="22"/>
          </w:rPr>
          <w:tab/>
        </w:r>
        <w:r w:rsidR="002669C3" w:rsidRPr="00FD486A">
          <w:rPr>
            <w:rStyle w:val="Hyperlink"/>
          </w:rPr>
          <w:t>RESPONSIBILITY</w:t>
        </w:r>
      </w:hyperlink>
    </w:p>
    <w:p w14:paraId="49C94691" w14:textId="77777777" w:rsidR="002669C3" w:rsidRDefault="00F327D4">
      <w:pPr>
        <w:pStyle w:val="TOC1"/>
        <w:rPr>
          <w:rFonts w:asciiTheme="minorHAnsi" w:eastAsiaTheme="minorEastAsia" w:hAnsiTheme="minorHAnsi" w:cstheme="minorBidi"/>
          <w:sz w:val="22"/>
          <w:szCs w:val="22"/>
        </w:rPr>
      </w:pPr>
      <w:hyperlink w:anchor="_Toc283285794" w:history="1">
        <w:r w:rsidR="002669C3" w:rsidRPr="00FD486A">
          <w:rPr>
            <w:rStyle w:val="Hyperlink"/>
          </w:rPr>
          <w:t>5.</w:t>
        </w:r>
        <w:r w:rsidR="002669C3">
          <w:rPr>
            <w:rFonts w:asciiTheme="minorHAnsi" w:eastAsiaTheme="minorEastAsia" w:hAnsiTheme="minorHAnsi" w:cstheme="minorBidi"/>
            <w:sz w:val="22"/>
            <w:szCs w:val="22"/>
          </w:rPr>
          <w:tab/>
        </w:r>
        <w:r w:rsidR="002669C3" w:rsidRPr="00FD486A">
          <w:rPr>
            <w:rStyle w:val="Hyperlink"/>
          </w:rPr>
          <w:t>DEFINITIONS</w:t>
        </w:r>
      </w:hyperlink>
    </w:p>
    <w:p w14:paraId="49C94692" w14:textId="77777777" w:rsidR="002669C3" w:rsidRDefault="00F327D4">
      <w:pPr>
        <w:pStyle w:val="TOC1"/>
        <w:rPr>
          <w:rFonts w:asciiTheme="minorHAnsi" w:eastAsiaTheme="minorEastAsia" w:hAnsiTheme="minorHAnsi" w:cstheme="minorBidi"/>
          <w:sz w:val="22"/>
          <w:szCs w:val="22"/>
        </w:rPr>
      </w:pPr>
      <w:hyperlink w:anchor="_Toc283285795" w:history="1">
        <w:r w:rsidR="002669C3" w:rsidRPr="00FD486A">
          <w:rPr>
            <w:rStyle w:val="Hyperlink"/>
          </w:rPr>
          <w:t>6.</w:t>
        </w:r>
        <w:r w:rsidR="002669C3">
          <w:rPr>
            <w:rFonts w:asciiTheme="minorHAnsi" w:eastAsiaTheme="minorEastAsia" w:hAnsiTheme="minorHAnsi" w:cstheme="minorBidi"/>
            <w:sz w:val="22"/>
            <w:szCs w:val="22"/>
          </w:rPr>
          <w:tab/>
        </w:r>
        <w:r w:rsidR="002669C3" w:rsidRPr="00FD486A">
          <w:rPr>
            <w:rStyle w:val="Hyperlink"/>
          </w:rPr>
          <w:t>PROCEDURES</w:t>
        </w:r>
      </w:hyperlink>
    </w:p>
    <w:p w14:paraId="49C94693" w14:textId="77777777" w:rsidR="002669C3" w:rsidRDefault="00F327D4">
      <w:pPr>
        <w:pStyle w:val="TOC1"/>
        <w:rPr>
          <w:rFonts w:asciiTheme="minorHAnsi" w:eastAsiaTheme="minorEastAsia" w:hAnsiTheme="minorHAnsi" w:cstheme="minorBidi"/>
          <w:sz w:val="22"/>
          <w:szCs w:val="22"/>
        </w:rPr>
      </w:pPr>
      <w:hyperlink w:anchor="_Toc283285796" w:history="1">
        <w:r w:rsidR="002669C3" w:rsidRPr="00FD486A">
          <w:rPr>
            <w:rStyle w:val="Hyperlink"/>
          </w:rPr>
          <w:t>7.</w:t>
        </w:r>
        <w:r w:rsidR="002669C3">
          <w:rPr>
            <w:rFonts w:asciiTheme="minorHAnsi" w:eastAsiaTheme="minorEastAsia" w:hAnsiTheme="minorHAnsi" w:cstheme="minorBidi"/>
            <w:sz w:val="22"/>
            <w:szCs w:val="22"/>
          </w:rPr>
          <w:tab/>
        </w:r>
        <w:r w:rsidR="002669C3" w:rsidRPr="00FD486A">
          <w:rPr>
            <w:rStyle w:val="Hyperlink"/>
          </w:rPr>
          <w:t>RELATED DOCUMENTS (includes References, Attachments)</w:t>
        </w:r>
      </w:hyperlink>
    </w:p>
    <w:p w14:paraId="49C94694" w14:textId="77777777" w:rsidR="002669C3" w:rsidRDefault="00F327D4">
      <w:pPr>
        <w:pStyle w:val="TOC1"/>
        <w:rPr>
          <w:rFonts w:asciiTheme="minorHAnsi" w:eastAsiaTheme="minorEastAsia" w:hAnsiTheme="minorHAnsi" w:cstheme="minorBidi"/>
          <w:sz w:val="22"/>
          <w:szCs w:val="22"/>
        </w:rPr>
      </w:pPr>
      <w:hyperlink w:anchor="_Toc283285797" w:history="1">
        <w:r w:rsidR="002669C3" w:rsidRPr="00FD486A">
          <w:rPr>
            <w:rStyle w:val="Hyperlink"/>
          </w:rPr>
          <w:t>8.</w:t>
        </w:r>
        <w:r w:rsidR="002669C3">
          <w:rPr>
            <w:rFonts w:asciiTheme="minorHAnsi" w:eastAsiaTheme="minorEastAsia" w:hAnsiTheme="minorHAnsi" w:cstheme="minorBidi"/>
            <w:sz w:val="22"/>
            <w:szCs w:val="22"/>
          </w:rPr>
          <w:tab/>
        </w:r>
        <w:r w:rsidR="002669C3" w:rsidRPr="00FD486A">
          <w:rPr>
            <w:rStyle w:val="Hyperlink"/>
          </w:rPr>
          <w:t>EQUIPMENT/MATERIALS NEEDED</w:t>
        </w:r>
      </w:hyperlink>
    </w:p>
    <w:p w14:paraId="49C94695" w14:textId="77777777" w:rsidR="002669C3" w:rsidRDefault="00F327D4">
      <w:pPr>
        <w:pStyle w:val="TOC1"/>
        <w:rPr>
          <w:rFonts w:asciiTheme="minorHAnsi" w:eastAsiaTheme="minorEastAsia" w:hAnsiTheme="minorHAnsi" w:cstheme="minorBidi"/>
          <w:sz w:val="22"/>
          <w:szCs w:val="22"/>
        </w:rPr>
      </w:pPr>
      <w:hyperlink w:anchor="_Toc283285798" w:history="1">
        <w:r w:rsidR="002669C3" w:rsidRPr="00FD486A">
          <w:rPr>
            <w:rStyle w:val="Hyperlink"/>
          </w:rPr>
          <w:t>9.</w:t>
        </w:r>
        <w:r w:rsidR="002669C3">
          <w:rPr>
            <w:rFonts w:asciiTheme="minorHAnsi" w:eastAsiaTheme="minorEastAsia" w:hAnsiTheme="minorHAnsi" w:cstheme="minorBidi"/>
            <w:sz w:val="22"/>
            <w:szCs w:val="22"/>
          </w:rPr>
          <w:tab/>
        </w:r>
        <w:r w:rsidR="002669C3" w:rsidRPr="00FD486A">
          <w:rPr>
            <w:rStyle w:val="Hyperlink"/>
          </w:rPr>
          <w:t>SAFETY</w:t>
        </w:r>
      </w:hyperlink>
    </w:p>
    <w:p w14:paraId="49C94696" w14:textId="77777777" w:rsidR="002669C3" w:rsidRDefault="00F327D4">
      <w:pPr>
        <w:pStyle w:val="TOC1"/>
        <w:rPr>
          <w:rFonts w:asciiTheme="minorHAnsi" w:eastAsiaTheme="minorEastAsia" w:hAnsiTheme="minorHAnsi" w:cstheme="minorBidi"/>
          <w:sz w:val="22"/>
          <w:szCs w:val="22"/>
        </w:rPr>
      </w:pPr>
      <w:hyperlink w:anchor="_Toc283285799" w:history="1">
        <w:r w:rsidR="002669C3" w:rsidRPr="00FD486A">
          <w:rPr>
            <w:rStyle w:val="Hyperlink"/>
          </w:rPr>
          <w:t>10.</w:t>
        </w:r>
        <w:r w:rsidR="002669C3">
          <w:rPr>
            <w:rFonts w:asciiTheme="minorHAnsi" w:eastAsiaTheme="minorEastAsia" w:hAnsiTheme="minorHAnsi" w:cstheme="minorBidi"/>
            <w:sz w:val="22"/>
            <w:szCs w:val="22"/>
          </w:rPr>
          <w:tab/>
        </w:r>
        <w:r w:rsidR="002669C3" w:rsidRPr="00FD486A">
          <w:rPr>
            <w:rStyle w:val="Hyperlink"/>
          </w:rPr>
          <w:t>CIRCULATION</w:t>
        </w:r>
      </w:hyperlink>
    </w:p>
    <w:p w14:paraId="49C94697" w14:textId="77777777" w:rsidR="002669C3" w:rsidRDefault="00F327D4">
      <w:pPr>
        <w:pStyle w:val="TOC1"/>
        <w:rPr>
          <w:rFonts w:asciiTheme="minorHAnsi" w:eastAsiaTheme="minorEastAsia" w:hAnsiTheme="minorHAnsi" w:cstheme="minorBidi"/>
          <w:sz w:val="22"/>
          <w:szCs w:val="22"/>
        </w:rPr>
      </w:pPr>
      <w:hyperlink w:anchor="_Toc283285800" w:history="1">
        <w:r w:rsidR="002669C3" w:rsidRPr="00FD486A">
          <w:rPr>
            <w:rStyle w:val="Hyperlink"/>
          </w:rPr>
          <w:t>11.</w:t>
        </w:r>
        <w:r w:rsidR="002669C3">
          <w:rPr>
            <w:rFonts w:asciiTheme="minorHAnsi" w:eastAsiaTheme="minorEastAsia" w:hAnsiTheme="minorHAnsi" w:cstheme="minorBidi"/>
            <w:sz w:val="22"/>
            <w:szCs w:val="22"/>
          </w:rPr>
          <w:tab/>
        </w:r>
        <w:r w:rsidR="002669C3" w:rsidRPr="00FD486A">
          <w:rPr>
            <w:rStyle w:val="Hyperlink"/>
          </w:rPr>
          <w:t>APPROVAL/DOCUMENT HISTORY</w:t>
        </w:r>
      </w:hyperlink>
    </w:p>
    <w:p w14:paraId="49C94698" w14:textId="77777777" w:rsidR="009E42DA" w:rsidRDefault="0017104B" w:rsidP="003608D2">
      <w:pPr>
        <w:tabs>
          <w:tab w:val="left" w:pos="1890"/>
          <w:tab w:val="right" w:leader="dot" w:pos="9180"/>
          <w:tab w:val="right" w:leader="dot" w:pos="9350"/>
        </w:tabs>
        <w:ind w:left="1440"/>
        <w:rPr>
          <w:sz w:val="24"/>
          <w:szCs w:val="24"/>
        </w:rPr>
      </w:pPr>
      <w:r>
        <w:rPr>
          <w:sz w:val="22"/>
          <w:szCs w:val="22"/>
        </w:rPr>
        <w:fldChar w:fldCharType="end"/>
      </w:r>
    </w:p>
    <w:p w14:paraId="49C94699" w14:textId="77777777" w:rsidR="003E2487" w:rsidRPr="0038122C" w:rsidRDefault="003E2487" w:rsidP="0066498B">
      <w:pPr>
        <w:ind w:left="360"/>
        <w:rPr>
          <w:sz w:val="24"/>
          <w:szCs w:val="24"/>
        </w:rPr>
      </w:pPr>
    </w:p>
    <w:p w14:paraId="1D8A6515" w14:textId="1B65AF20" w:rsidR="00182E0B" w:rsidRPr="00F52AB7" w:rsidRDefault="0038122C" w:rsidP="00257452">
      <w:pPr>
        <w:numPr>
          <w:ilvl w:val="0"/>
          <w:numId w:val="4"/>
        </w:numPr>
        <w:spacing w:after="120"/>
        <w:rPr>
          <w:b/>
          <w:sz w:val="24"/>
          <w:szCs w:val="24"/>
        </w:rPr>
      </w:pPr>
      <w:bookmarkStart w:id="0" w:name="_Toc283285790"/>
      <w:r w:rsidRPr="00F52AB7">
        <w:rPr>
          <w:b/>
          <w:sz w:val="24"/>
          <w:szCs w:val="24"/>
        </w:rPr>
        <w:t>PURPOSE</w:t>
      </w:r>
      <w:bookmarkEnd w:id="0"/>
    </w:p>
    <w:p w14:paraId="45E13056" w14:textId="7608EBB7" w:rsidR="005044D4" w:rsidRPr="00182E0B" w:rsidRDefault="005044D4" w:rsidP="00257452">
      <w:pPr>
        <w:spacing w:after="120"/>
        <w:ind w:left="360"/>
        <w:rPr>
          <w:sz w:val="24"/>
          <w:szCs w:val="24"/>
        </w:rPr>
      </w:pPr>
      <w:r>
        <w:rPr>
          <w:sz w:val="24"/>
          <w:szCs w:val="24"/>
        </w:rPr>
        <w:t>T</w:t>
      </w:r>
      <w:r w:rsidR="00DA26D2">
        <w:rPr>
          <w:sz w:val="24"/>
          <w:szCs w:val="24"/>
        </w:rPr>
        <w:t>he purpose of t</w:t>
      </w:r>
      <w:r w:rsidR="00D60CBF">
        <w:rPr>
          <w:sz w:val="24"/>
          <w:szCs w:val="24"/>
        </w:rPr>
        <w:t xml:space="preserve">his document is to describe the process for </w:t>
      </w:r>
      <w:r w:rsidR="00774BC1" w:rsidRPr="00775984">
        <w:rPr>
          <w:smallCaps/>
          <w:sz w:val="24"/>
          <w:szCs w:val="24"/>
        </w:rPr>
        <w:t>manufactured food program training</w:t>
      </w:r>
      <w:r w:rsidR="009A066D">
        <w:rPr>
          <w:smallCaps/>
          <w:sz w:val="22"/>
          <w:szCs w:val="24"/>
        </w:rPr>
        <w:t xml:space="preserve">, </w:t>
      </w:r>
      <w:r w:rsidR="009A066D" w:rsidRPr="009A066D">
        <w:rPr>
          <w:sz w:val="24"/>
          <w:szCs w:val="24"/>
        </w:rPr>
        <w:t>specifically classroom coursework assignment</w:t>
      </w:r>
      <w:r w:rsidR="009A066D">
        <w:rPr>
          <w:sz w:val="22"/>
          <w:szCs w:val="24"/>
        </w:rPr>
        <w:t xml:space="preserve">, </w:t>
      </w:r>
      <w:r w:rsidR="008C1296">
        <w:rPr>
          <w:sz w:val="24"/>
          <w:szCs w:val="24"/>
        </w:rPr>
        <w:t>completion, record entry</w:t>
      </w:r>
      <w:r w:rsidR="009A066D">
        <w:rPr>
          <w:sz w:val="24"/>
          <w:szCs w:val="24"/>
        </w:rPr>
        <w:t>,</w:t>
      </w:r>
      <w:r w:rsidR="008C1296">
        <w:rPr>
          <w:sz w:val="24"/>
          <w:szCs w:val="24"/>
        </w:rPr>
        <w:t xml:space="preserve"> review</w:t>
      </w:r>
      <w:r w:rsidR="009A066D">
        <w:rPr>
          <w:sz w:val="24"/>
          <w:szCs w:val="24"/>
        </w:rPr>
        <w:t xml:space="preserve"> of records, and entry and monitoring of continuing education</w:t>
      </w:r>
      <w:r w:rsidR="006837C0">
        <w:rPr>
          <w:sz w:val="24"/>
          <w:szCs w:val="24"/>
        </w:rPr>
        <w:t xml:space="preserve">. </w:t>
      </w:r>
    </w:p>
    <w:p w14:paraId="49C9469B" w14:textId="77777777" w:rsidR="0038122C" w:rsidRPr="00F52AB7" w:rsidRDefault="0038122C" w:rsidP="00257452">
      <w:pPr>
        <w:numPr>
          <w:ilvl w:val="0"/>
          <w:numId w:val="4"/>
        </w:numPr>
        <w:spacing w:after="120"/>
        <w:rPr>
          <w:b/>
          <w:sz w:val="24"/>
          <w:szCs w:val="24"/>
        </w:rPr>
      </w:pPr>
      <w:bookmarkStart w:id="1" w:name="_Toc283285791"/>
      <w:r w:rsidRPr="00F52AB7">
        <w:rPr>
          <w:b/>
          <w:sz w:val="24"/>
          <w:szCs w:val="24"/>
        </w:rPr>
        <w:t>SCOPE</w:t>
      </w:r>
      <w:bookmarkEnd w:id="1"/>
    </w:p>
    <w:p w14:paraId="6EFDE1C4" w14:textId="575E748A" w:rsidR="00DA26D2" w:rsidRPr="00182E0B" w:rsidRDefault="00DA26D2" w:rsidP="00257452">
      <w:pPr>
        <w:spacing w:after="120"/>
        <w:ind w:left="360"/>
        <w:rPr>
          <w:sz w:val="24"/>
          <w:szCs w:val="24"/>
        </w:rPr>
      </w:pPr>
      <w:r>
        <w:rPr>
          <w:sz w:val="24"/>
          <w:szCs w:val="24"/>
        </w:rPr>
        <w:t xml:space="preserve">This procedure </w:t>
      </w:r>
      <w:r w:rsidR="00F52AB7">
        <w:rPr>
          <w:sz w:val="24"/>
          <w:szCs w:val="24"/>
        </w:rPr>
        <w:t xml:space="preserve">applies to all </w:t>
      </w:r>
      <w:r w:rsidR="00774BC1" w:rsidRPr="00775984">
        <w:rPr>
          <w:smallCaps/>
          <w:sz w:val="24"/>
          <w:szCs w:val="24"/>
        </w:rPr>
        <w:t xml:space="preserve">manufactured food program training </w:t>
      </w:r>
      <w:r w:rsidR="00FE534E">
        <w:rPr>
          <w:sz w:val="24"/>
          <w:szCs w:val="24"/>
        </w:rPr>
        <w:t>and</w:t>
      </w:r>
      <w:r w:rsidR="003125A2">
        <w:rPr>
          <w:sz w:val="24"/>
          <w:szCs w:val="24"/>
        </w:rPr>
        <w:t xml:space="preserve"> includes instructions for</w:t>
      </w:r>
      <w:r w:rsidR="00F729DD">
        <w:rPr>
          <w:sz w:val="24"/>
          <w:szCs w:val="24"/>
        </w:rPr>
        <w:t xml:space="preserve"> </w:t>
      </w:r>
      <w:r w:rsidR="00774BC1">
        <w:rPr>
          <w:smallCaps/>
          <w:sz w:val="24"/>
          <w:szCs w:val="24"/>
        </w:rPr>
        <w:t>manufactured food program staff</w:t>
      </w:r>
      <w:r w:rsidR="008174E7">
        <w:rPr>
          <w:sz w:val="24"/>
          <w:szCs w:val="24"/>
        </w:rPr>
        <w:t xml:space="preserve"> and applicable supporting staff.</w:t>
      </w:r>
      <w:r w:rsidR="006837C0">
        <w:rPr>
          <w:sz w:val="24"/>
          <w:szCs w:val="24"/>
        </w:rPr>
        <w:t xml:space="preserve"> </w:t>
      </w:r>
      <w:r w:rsidR="00FE534E">
        <w:rPr>
          <w:sz w:val="24"/>
          <w:szCs w:val="24"/>
        </w:rPr>
        <w:t>The pr</w:t>
      </w:r>
      <w:r w:rsidR="000E4D12">
        <w:rPr>
          <w:sz w:val="24"/>
          <w:szCs w:val="24"/>
        </w:rPr>
        <w:t>ocedure does not apply to the Retail Food Program or to audits</w:t>
      </w:r>
      <w:r w:rsidR="008174E7">
        <w:rPr>
          <w:sz w:val="24"/>
          <w:szCs w:val="24"/>
        </w:rPr>
        <w:t xml:space="preserve"> conducted to meet FDA Contract or </w:t>
      </w:r>
      <w:r w:rsidR="009B04F5">
        <w:rPr>
          <w:sz w:val="24"/>
          <w:szCs w:val="24"/>
        </w:rPr>
        <w:t xml:space="preserve">MFRPS </w:t>
      </w:r>
      <w:r w:rsidR="008174E7">
        <w:rPr>
          <w:sz w:val="24"/>
          <w:szCs w:val="24"/>
        </w:rPr>
        <w:t>Standard 4 requirements</w:t>
      </w:r>
      <w:r w:rsidR="00FE534E">
        <w:rPr>
          <w:sz w:val="24"/>
          <w:szCs w:val="24"/>
        </w:rPr>
        <w:t>.</w:t>
      </w:r>
      <w:r w:rsidR="000E4D12">
        <w:rPr>
          <w:sz w:val="24"/>
          <w:szCs w:val="24"/>
        </w:rPr>
        <w:t xml:space="preserve"> Specific field training requirements are found in </w:t>
      </w:r>
      <w:r w:rsidR="000E4D12">
        <w:rPr>
          <w:i/>
          <w:sz w:val="24"/>
          <w:szCs w:val="24"/>
        </w:rPr>
        <w:t>FOOD.20.05 – Manufactured Food Field Training SOP.</w:t>
      </w:r>
    </w:p>
    <w:p w14:paraId="49C9469C" w14:textId="77777777" w:rsidR="002F4684" w:rsidRDefault="002E27C3" w:rsidP="00257452">
      <w:pPr>
        <w:numPr>
          <w:ilvl w:val="0"/>
          <w:numId w:val="4"/>
        </w:numPr>
        <w:spacing w:after="120"/>
        <w:rPr>
          <w:b/>
          <w:sz w:val="24"/>
          <w:szCs w:val="24"/>
        </w:rPr>
      </w:pPr>
      <w:bookmarkStart w:id="2" w:name="_Toc283285792"/>
      <w:r w:rsidRPr="00F52AB7">
        <w:rPr>
          <w:b/>
          <w:sz w:val="24"/>
          <w:szCs w:val="24"/>
        </w:rPr>
        <w:t>BACKGROUND</w:t>
      </w:r>
      <w:bookmarkEnd w:id="2"/>
    </w:p>
    <w:p w14:paraId="202DE76D" w14:textId="4484C160" w:rsidR="00D60CBF" w:rsidRPr="00D60CBF" w:rsidRDefault="000228D5" w:rsidP="00257452">
      <w:pPr>
        <w:spacing w:after="120"/>
        <w:ind w:left="360"/>
        <w:rPr>
          <w:sz w:val="24"/>
          <w:szCs w:val="24"/>
        </w:rPr>
      </w:pPr>
      <w:r>
        <w:rPr>
          <w:sz w:val="24"/>
          <w:szCs w:val="24"/>
        </w:rPr>
        <w:t>The Minnesota Department of Agriculture</w:t>
      </w:r>
      <w:r w:rsidR="0059610C">
        <w:rPr>
          <w:sz w:val="24"/>
          <w:szCs w:val="24"/>
        </w:rPr>
        <w:t xml:space="preserve"> (MDA)</w:t>
      </w:r>
      <w:r>
        <w:rPr>
          <w:sz w:val="24"/>
          <w:szCs w:val="24"/>
        </w:rPr>
        <w:t xml:space="preserve"> –</w:t>
      </w:r>
      <w:r w:rsidR="00FD0B13">
        <w:rPr>
          <w:sz w:val="24"/>
          <w:szCs w:val="24"/>
        </w:rPr>
        <w:t xml:space="preserve"> </w:t>
      </w:r>
      <w:r w:rsidR="00F729DD">
        <w:rPr>
          <w:sz w:val="24"/>
          <w:szCs w:val="24"/>
        </w:rPr>
        <w:t>Food and Feed Safety Division (FFSD)</w:t>
      </w:r>
      <w:r w:rsidR="00F97A8D">
        <w:rPr>
          <w:sz w:val="24"/>
          <w:szCs w:val="24"/>
        </w:rPr>
        <w:t xml:space="preserve"> </w:t>
      </w:r>
      <w:r>
        <w:rPr>
          <w:sz w:val="24"/>
          <w:szCs w:val="24"/>
        </w:rPr>
        <w:t xml:space="preserve">conducts training for </w:t>
      </w:r>
      <w:r w:rsidR="00304493">
        <w:rPr>
          <w:sz w:val="24"/>
          <w:szCs w:val="24"/>
        </w:rPr>
        <w:t>Manufactured Food I</w:t>
      </w:r>
      <w:r>
        <w:rPr>
          <w:sz w:val="24"/>
          <w:szCs w:val="24"/>
        </w:rPr>
        <w:t>nspection</w:t>
      </w:r>
      <w:r w:rsidR="00304493">
        <w:rPr>
          <w:sz w:val="24"/>
          <w:szCs w:val="24"/>
        </w:rPr>
        <w:t xml:space="preserve"> staff.</w:t>
      </w:r>
      <w:r w:rsidR="00EA5DE7">
        <w:rPr>
          <w:sz w:val="24"/>
          <w:szCs w:val="24"/>
        </w:rPr>
        <w:t xml:space="preserve"> </w:t>
      </w:r>
      <w:r>
        <w:rPr>
          <w:sz w:val="24"/>
          <w:szCs w:val="24"/>
        </w:rPr>
        <w:t>The Manufactured Food Regulatory Program Standards</w:t>
      </w:r>
      <w:r w:rsidR="00C3138B">
        <w:rPr>
          <w:sz w:val="24"/>
          <w:szCs w:val="24"/>
        </w:rPr>
        <w:t xml:space="preserve"> (MFRPS)</w:t>
      </w:r>
      <w:r>
        <w:rPr>
          <w:sz w:val="24"/>
          <w:szCs w:val="24"/>
        </w:rPr>
        <w:t xml:space="preserve"> </w:t>
      </w:r>
      <w:r w:rsidR="00A54AA2">
        <w:rPr>
          <w:sz w:val="24"/>
          <w:szCs w:val="24"/>
        </w:rPr>
        <w:t xml:space="preserve">requires that </w:t>
      </w:r>
      <w:r w:rsidR="006837C0">
        <w:rPr>
          <w:sz w:val="24"/>
          <w:szCs w:val="24"/>
        </w:rPr>
        <w:t>basic</w:t>
      </w:r>
      <w:r w:rsidR="003946B0">
        <w:rPr>
          <w:sz w:val="24"/>
          <w:szCs w:val="24"/>
        </w:rPr>
        <w:t xml:space="preserve"> training</w:t>
      </w:r>
      <w:r w:rsidR="006837C0">
        <w:rPr>
          <w:sz w:val="24"/>
          <w:szCs w:val="24"/>
        </w:rPr>
        <w:t>, advanced</w:t>
      </w:r>
      <w:r w:rsidR="003946B0">
        <w:rPr>
          <w:sz w:val="24"/>
          <w:szCs w:val="24"/>
        </w:rPr>
        <w:t xml:space="preserve"> training</w:t>
      </w:r>
      <w:r w:rsidR="006837C0">
        <w:rPr>
          <w:sz w:val="24"/>
          <w:szCs w:val="24"/>
        </w:rPr>
        <w:t xml:space="preserve">, and continuing education is recorded and </w:t>
      </w:r>
      <w:r w:rsidR="003946B0">
        <w:rPr>
          <w:sz w:val="24"/>
          <w:szCs w:val="24"/>
        </w:rPr>
        <w:t xml:space="preserve">that </w:t>
      </w:r>
      <w:r w:rsidR="006837C0">
        <w:rPr>
          <w:sz w:val="24"/>
          <w:szCs w:val="24"/>
        </w:rPr>
        <w:t xml:space="preserve">records are </w:t>
      </w:r>
      <w:r w:rsidR="004020BD">
        <w:rPr>
          <w:sz w:val="24"/>
          <w:szCs w:val="24"/>
        </w:rPr>
        <w:t>maintained for all active inspectors</w:t>
      </w:r>
      <w:r w:rsidR="002C6000">
        <w:rPr>
          <w:sz w:val="24"/>
          <w:szCs w:val="24"/>
        </w:rPr>
        <w:t xml:space="preserve">. Inactive inspector records must be </w:t>
      </w:r>
      <w:r w:rsidR="006837C0">
        <w:rPr>
          <w:sz w:val="24"/>
          <w:szCs w:val="24"/>
        </w:rPr>
        <w:t>kept</w:t>
      </w:r>
      <w:r w:rsidR="00F97A8D">
        <w:rPr>
          <w:sz w:val="24"/>
          <w:szCs w:val="24"/>
        </w:rPr>
        <w:t xml:space="preserve"> for a minimum of three years or</w:t>
      </w:r>
      <w:r w:rsidR="006837C0">
        <w:rPr>
          <w:sz w:val="24"/>
          <w:szCs w:val="24"/>
        </w:rPr>
        <w:t xml:space="preserve"> </w:t>
      </w:r>
      <w:r w:rsidR="00AA5C1F">
        <w:rPr>
          <w:sz w:val="24"/>
          <w:szCs w:val="24"/>
        </w:rPr>
        <w:t>per the division</w:t>
      </w:r>
      <w:r w:rsidR="002C6000">
        <w:rPr>
          <w:sz w:val="24"/>
          <w:szCs w:val="24"/>
        </w:rPr>
        <w:t>’</w:t>
      </w:r>
      <w:r w:rsidR="00AA5C1F">
        <w:rPr>
          <w:sz w:val="24"/>
          <w:szCs w:val="24"/>
        </w:rPr>
        <w:t xml:space="preserve">s Data Retention Schedule. </w:t>
      </w:r>
      <w:r w:rsidR="00977B12">
        <w:rPr>
          <w:sz w:val="24"/>
          <w:szCs w:val="24"/>
        </w:rPr>
        <w:t>Staff that were hired before September 2012 have</w:t>
      </w:r>
      <w:r w:rsidR="00C3138B">
        <w:rPr>
          <w:sz w:val="24"/>
          <w:szCs w:val="24"/>
        </w:rPr>
        <w:t xml:space="preserve"> </w:t>
      </w:r>
      <w:r w:rsidR="00977B12" w:rsidRPr="00977B12">
        <w:rPr>
          <w:sz w:val="24"/>
          <w:szCs w:val="24"/>
        </w:rPr>
        <w:t>training waivers for Basic Training (Classroom, Online, and Field) and Specialized Joint Inspections</w:t>
      </w:r>
      <w:r w:rsidR="00977B12">
        <w:rPr>
          <w:sz w:val="24"/>
          <w:szCs w:val="24"/>
        </w:rPr>
        <w:t xml:space="preserve"> on file.</w:t>
      </w:r>
    </w:p>
    <w:p w14:paraId="49C9469D" w14:textId="77777777" w:rsidR="00763CB7" w:rsidRDefault="0038122C" w:rsidP="00257452">
      <w:pPr>
        <w:numPr>
          <w:ilvl w:val="0"/>
          <w:numId w:val="4"/>
        </w:numPr>
        <w:spacing w:after="120"/>
        <w:rPr>
          <w:b/>
          <w:sz w:val="24"/>
          <w:szCs w:val="24"/>
        </w:rPr>
      </w:pPr>
      <w:bookmarkStart w:id="3" w:name="_Toc283285793"/>
      <w:r w:rsidRPr="00F52AB7">
        <w:rPr>
          <w:b/>
          <w:sz w:val="24"/>
          <w:szCs w:val="24"/>
        </w:rPr>
        <w:t>RESPONSIBILITY</w:t>
      </w:r>
      <w:bookmarkEnd w:id="3"/>
    </w:p>
    <w:p w14:paraId="5D133F19" w14:textId="1FDC69FC" w:rsidR="005F46BD" w:rsidRDefault="005F46BD" w:rsidP="00995023">
      <w:pPr>
        <w:spacing w:after="120"/>
        <w:ind w:left="360"/>
        <w:rPr>
          <w:b/>
          <w:sz w:val="24"/>
          <w:szCs w:val="24"/>
        </w:rPr>
      </w:pPr>
      <w:r>
        <w:rPr>
          <w:b/>
          <w:sz w:val="24"/>
          <w:szCs w:val="24"/>
        </w:rPr>
        <w:t>Food Standards Coordinator</w:t>
      </w:r>
      <w:r>
        <w:rPr>
          <w:sz w:val="24"/>
          <w:szCs w:val="24"/>
        </w:rPr>
        <w:t xml:space="preserve"> – The Food Standards Coordinator will </w:t>
      </w:r>
      <w:r w:rsidR="009927E8">
        <w:rPr>
          <w:sz w:val="24"/>
          <w:szCs w:val="24"/>
        </w:rPr>
        <w:t>assist in the maintenance of the training plan.</w:t>
      </w:r>
    </w:p>
    <w:p w14:paraId="1D993362" w14:textId="4B396388" w:rsidR="00995023" w:rsidRPr="00F97A8D" w:rsidRDefault="00F729DD" w:rsidP="00995023">
      <w:pPr>
        <w:spacing w:after="120"/>
        <w:ind w:left="360"/>
        <w:rPr>
          <w:sz w:val="24"/>
          <w:szCs w:val="24"/>
        </w:rPr>
      </w:pPr>
      <w:r w:rsidRPr="00F97A8D">
        <w:rPr>
          <w:b/>
          <w:sz w:val="24"/>
          <w:szCs w:val="24"/>
        </w:rPr>
        <w:lastRenderedPageBreak/>
        <w:t xml:space="preserve">Manufactured </w:t>
      </w:r>
      <w:r w:rsidR="00995023" w:rsidRPr="00F97A8D">
        <w:rPr>
          <w:b/>
          <w:sz w:val="24"/>
          <w:szCs w:val="24"/>
        </w:rPr>
        <w:t xml:space="preserve">Food Program Manager - </w:t>
      </w:r>
      <w:r w:rsidR="00291CB7" w:rsidRPr="00F97A8D">
        <w:rPr>
          <w:sz w:val="24"/>
          <w:szCs w:val="24"/>
        </w:rPr>
        <w:t xml:space="preserve">The </w:t>
      </w:r>
      <w:r w:rsidRPr="00F97A8D">
        <w:rPr>
          <w:sz w:val="24"/>
          <w:szCs w:val="24"/>
        </w:rPr>
        <w:t xml:space="preserve">Manufactured </w:t>
      </w:r>
      <w:r w:rsidR="00291CB7" w:rsidRPr="00F97A8D">
        <w:rPr>
          <w:sz w:val="24"/>
          <w:szCs w:val="24"/>
        </w:rPr>
        <w:t>Food Program Manager will</w:t>
      </w:r>
      <w:r w:rsidR="00F33FDB">
        <w:rPr>
          <w:sz w:val="24"/>
          <w:szCs w:val="24"/>
        </w:rPr>
        <w:t xml:space="preserve"> </w:t>
      </w:r>
      <w:r w:rsidR="009927E8">
        <w:rPr>
          <w:sz w:val="24"/>
          <w:szCs w:val="24"/>
        </w:rPr>
        <w:t xml:space="preserve">assist in the maintenance of the training plan, </w:t>
      </w:r>
      <w:r w:rsidR="00F33FDB">
        <w:rPr>
          <w:sz w:val="24"/>
          <w:szCs w:val="24"/>
        </w:rPr>
        <w:t>designate Qualified Trainers,</w:t>
      </w:r>
      <w:r w:rsidR="00C50F0C">
        <w:rPr>
          <w:sz w:val="24"/>
          <w:szCs w:val="24"/>
        </w:rPr>
        <w:t xml:space="preserve"> </w:t>
      </w:r>
      <w:r w:rsidR="008657D8">
        <w:rPr>
          <w:sz w:val="24"/>
          <w:szCs w:val="24"/>
        </w:rPr>
        <w:t>review and assist i</w:t>
      </w:r>
      <w:r w:rsidR="00FD0B13">
        <w:rPr>
          <w:sz w:val="24"/>
          <w:szCs w:val="24"/>
        </w:rPr>
        <w:t>n completion of the FDA training</w:t>
      </w:r>
      <w:r w:rsidR="008657D8">
        <w:rPr>
          <w:sz w:val="24"/>
          <w:szCs w:val="24"/>
        </w:rPr>
        <w:t xml:space="preserve"> needs surv</w:t>
      </w:r>
      <w:r w:rsidR="00FD0B13">
        <w:rPr>
          <w:sz w:val="24"/>
          <w:szCs w:val="24"/>
        </w:rPr>
        <w:t>ey</w:t>
      </w:r>
      <w:r w:rsidR="005E5BA0">
        <w:rPr>
          <w:sz w:val="24"/>
          <w:szCs w:val="24"/>
        </w:rPr>
        <w:t>, and sign-off on corrective a</w:t>
      </w:r>
      <w:r w:rsidR="008657D8">
        <w:rPr>
          <w:sz w:val="24"/>
          <w:szCs w:val="24"/>
        </w:rPr>
        <w:t>ctions as needed</w:t>
      </w:r>
      <w:r w:rsidR="00291CB7" w:rsidRPr="00F97A8D">
        <w:rPr>
          <w:sz w:val="24"/>
          <w:szCs w:val="24"/>
        </w:rPr>
        <w:t>.</w:t>
      </w:r>
    </w:p>
    <w:p w14:paraId="31A609CF" w14:textId="07D14874" w:rsidR="00775984" w:rsidRDefault="00F729DD" w:rsidP="0075343B">
      <w:pPr>
        <w:spacing w:after="120"/>
        <w:ind w:left="360"/>
        <w:rPr>
          <w:sz w:val="24"/>
          <w:szCs w:val="24"/>
        </w:rPr>
      </w:pPr>
      <w:r w:rsidRPr="00F97A8D">
        <w:rPr>
          <w:b/>
          <w:sz w:val="24"/>
          <w:szCs w:val="24"/>
        </w:rPr>
        <w:t xml:space="preserve">Manufactured </w:t>
      </w:r>
      <w:r w:rsidR="0075343B" w:rsidRPr="00F97A8D">
        <w:rPr>
          <w:b/>
          <w:sz w:val="24"/>
          <w:szCs w:val="24"/>
        </w:rPr>
        <w:t xml:space="preserve">Food </w:t>
      </w:r>
      <w:r w:rsidR="006837C0" w:rsidRPr="00F97A8D">
        <w:rPr>
          <w:b/>
          <w:sz w:val="24"/>
          <w:szCs w:val="24"/>
        </w:rPr>
        <w:t xml:space="preserve">Program </w:t>
      </w:r>
      <w:r w:rsidR="0075343B" w:rsidRPr="00F97A8D">
        <w:rPr>
          <w:b/>
          <w:sz w:val="24"/>
          <w:szCs w:val="24"/>
        </w:rPr>
        <w:t>Supervisor</w:t>
      </w:r>
      <w:r w:rsidR="0075343B" w:rsidRPr="00F97A8D">
        <w:rPr>
          <w:sz w:val="24"/>
          <w:szCs w:val="24"/>
        </w:rPr>
        <w:t xml:space="preserve"> – The</w:t>
      </w:r>
      <w:r w:rsidRPr="00F97A8D">
        <w:rPr>
          <w:sz w:val="24"/>
          <w:szCs w:val="24"/>
        </w:rPr>
        <w:t xml:space="preserve"> Manufactured</w:t>
      </w:r>
      <w:r w:rsidR="0075343B" w:rsidRPr="00F97A8D">
        <w:rPr>
          <w:sz w:val="24"/>
          <w:szCs w:val="24"/>
        </w:rPr>
        <w:t xml:space="preserve"> Food Inspection Supervisors</w:t>
      </w:r>
      <w:r w:rsidR="00A753A7">
        <w:rPr>
          <w:sz w:val="24"/>
          <w:szCs w:val="24"/>
        </w:rPr>
        <w:t xml:space="preserve"> advise the </w:t>
      </w:r>
      <w:r w:rsidR="00A753A7" w:rsidRPr="002C6000">
        <w:rPr>
          <w:sz w:val="24"/>
          <w:szCs w:val="24"/>
        </w:rPr>
        <w:t>TSA</w:t>
      </w:r>
      <w:r w:rsidR="00A753A7">
        <w:rPr>
          <w:sz w:val="24"/>
          <w:szCs w:val="24"/>
        </w:rPr>
        <w:t xml:space="preserve"> on what courses to assign staff, remind staff to complete training assignments and submit documentation,</w:t>
      </w:r>
      <w:r w:rsidR="0075343B" w:rsidRPr="00F97A8D">
        <w:rPr>
          <w:sz w:val="24"/>
          <w:szCs w:val="24"/>
        </w:rPr>
        <w:t xml:space="preserve"> </w:t>
      </w:r>
      <w:r w:rsidR="006837C0" w:rsidRPr="00F97A8D">
        <w:rPr>
          <w:sz w:val="24"/>
          <w:szCs w:val="24"/>
        </w:rPr>
        <w:t>assist</w:t>
      </w:r>
      <w:r w:rsidR="00774BC1">
        <w:rPr>
          <w:sz w:val="24"/>
          <w:szCs w:val="24"/>
        </w:rPr>
        <w:t xml:space="preserve"> in training completion reviews</w:t>
      </w:r>
      <w:r w:rsidR="00F33FDB">
        <w:rPr>
          <w:sz w:val="24"/>
          <w:szCs w:val="24"/>
        </w:rPr>
        <w:t xml:space="preserve">, </w:t>
      </w:r>
      <w:r w:rsidR="00A753A7">
        <w:rPr>
          <w:sz w:val="24"/>
          <w:szCs w:val="24"/>
        </w:rPr>
        <w:t xml:space="preserve">assist in </w:t>
      </w:r>
      <w:r w:rsidR="00F33FDB">
        <w:rPr>
          <w:sz w:val="24"/>
          <w:szCs w:val="24"/>
        </w:rPr>
        <w:t xml:space="preserve">designation of Qualified Trainers, </w:t>
      </w:r>
      <w:r w:rsidR="00043C50">
        <w:rPr>
          <w:sz w:val="24"/>
          <w:szCs w:val="24"/>
        </w:rPr>
        <w:t>and completion of corrective a</w:t>
      </w:r>
      <w:r w:rsidR="00C50F0C">
        <w:rPr>
          <w:sz w:val="24"/>
          <w:szCs w:val="24"/>
        </w:rPr>
        <w:t>ctions as needed.</w:t>
      </w:r>
    </w:p>
    <w:p w14:paraId="76F85EF3" w14:textId="7C718A90" w:rsidR="0075343B" w:rsidRPr="00F97A8D" w:rsidRDefault="00775984" w:rsidP="00775984">
      <w:pPr>
        <w:spacing w:after="120"/>
        <w:ind w:left="360"/>
        <w:rPr>
          <w:sz w:val="24"/>
          <w:szCs w:val="24"/>
        </w:rPr>
      </w:pPr>
      <w:r w:rsidRPr="00775984">
        <w:rPr>
          <w:b/>
          <w:sz w:val="24"/>
          <w:szCs w:val="24"/>
        </w:rPr>
        <w:t>Trainee</w:t>
      </w:r>
      <w:r w:rsidRPr="00775984">
        <w:rPr>
          <w:sz w:val="24"/>
          <w:szCs w:val="24"/>
        </w:rPr>
        <w:t xml:space="preserve"> – The Trainee will provide training records such as certificates, assessments, etc. per the procedure.</w:t>
      </w:r>
    </w:p>
    <w:p w14:paraId="001C5833" w14:textId="708A86E0" w:rsidR="00291CB7" w:rsidRPr="00F97A8D" w:rsidRDefault="00291CB7" w:rsidP="00995023">
      <w:pPr>
        <w:spacing w:after="120"/>
        <w:ind w:left="360"/>
        <w:rPr>
          <w:sz w:val="24"/>
          <w:szCs w:val="24"/>
        </w:rPr>
      </w:pPr>
      <w:r w:rsidRPr="00F97A8D">
        <w:rPr>
          <w:b/>
          <w:sz w:val="24"/>
          <w:szCs w:val="24"/>
        </w:rPr>
        <w:t>Trainer</w:t>
      </w:r>
      <w:r w:rsidRPr="00F97A8D">
        <w:rPr>
          <w:sz w:val="24"/>
          <w:szCs w:val="24"/>
        </w:rPr>
        <w:t xml:space="preserve"> – The</w:t>
      </w:r>
      <w:r w:rsidR="00774BC1">
        <w:rPr>
          <w:sz w:val="24"/>
          <w:szCs w:val="24"/>
        </w:rPr>
        <w:t xml:space="preserve"> </w:t>
      </w:r>
      <w:r w:rsidRPr="00F97A8D">
        <w:rPr>
          <w:sz w:val="24"/>
          <w:szCs w:val="24"/>
        </w:rPr>
        <w:t>Trainer will</w:t>
      </w:r>
      <w:r w:rsidR="00F33FDB">
        <w:rPr>
          <w:sz w:val="24"/>
          <w:szCs w:val="24"/>
        </w:rPr>
        <w:t xml:space="preserve"> </w:t>
      </w:r>
      <w:r w:rsidR="006B1D9B">
        <w:rPr>
          <w:sz w:val="24"/>
          <w:szCs w:val="24"/>
        </w:rPr>
        <w:t xml:space="preserve">update training materials based on new procedures/regulations, </w:t>
      </w:r>
      <w:r w:rsidR="00F33FDB">
        <w:rPr>
          <w:sz w:val="24"/>
          <w:szCs w:val="24"/>
        </w:rPr>
        <w:t>provide training</w:t>
      </w:r>
      <w:r w:rsidR="006B1D9B">
        <w:rPr>
          <w:sz w:val="24"/>
          <w:szCs w:val="24"/>
        </w:rPr>
        <w:t>,</w:t>
      </w:r>
      <w:r w:rsidRPr="00F97A8D">
        <w:rPr>
          <w:sz w:val="24"/>
          <w:szCs w:val="24"/>
        </w:rPr>
        <w:t xml:space="preserve"> </w:t>
      </w:r>
      <w:r w:rsidR="006837C0" w:rsidRPr="00F97A8D">
        <w:rPr>
          <w:sz w:val="24"/>
          <w:szCs w:val="24"/>
        </w:rPr>
        <w:t xml:space="preserve">and </w:t>
      </w:r>
      <w:r w:rsidR="006B1D9B">
        <w:rPr>
          <w:sz w:val="24"/>
          <w:szCs w:val="24"/>
        </w:rPr>
        <w:t xml:space="preserve">supply the </w:t>
      </w:r>
      <w:r w:rsidR="006B1D9B" w:rsidRPr="002C6000">
        <w:rPr>
          <w:sz w:val="24"/>
          <w:szCs w:val="24"/>
        </w:rPr>
        <w:t>TSA</w:t>
      </w:r>
      <w:r w:rsidR="006B1D9B">
        <w:rPr>
          <w:sz w:val="24"/>
          <w:szCs w:val="24"/>
        </w:rPr>
        <w:t xml:space="preserve"> with</w:t>
      </w:r>
      <w:r w:rsidR="006837C0" w:rsidRPr="00F97A8D">
        <w:rPr>
          <w:sz w:val="24"/>
          <w:szCs w:val="24"/>
        </w:rPr>
        <w:t xml:space="preserve"> course attendance and completion information as required.</w:t>
      </w:r>
    </w:p>
    <w:p w14:paraId="185333E7" w14:textId="1A4CA351" w:rsidR="0089110B" w:rsidRPr="00F97A8D" w:rsidRDefault="00964A2A" w:rsidP="0089110B">
      <w:pPr>
        <w:spacing w:after="120"/>
        <w:ind w:left="360"/>
        <w:rPr>
          <w:sz w:val="24"/>
          <w:szCs w:val="24"/>
        </w:rPr>
      </w:pPr>
      <w:r w:rsidRPr="002C6000">
        <w:rPr>
          <w:b/>
          <w:sz w:val="24"/>
          <w:szCs w:val="24"/>
        </w:rPr>
        <w:t>Training Standards Administrator</w:t>
      </w:r>
      <w:r w:rsidR="00EA5DE7" w:rsidRPr="002C6000">
        <w:rPr>
          <w:b/>
          <w:sz w:val="24"/>
          <w:szCs w:val="24"/>
        </w:rPr>
        <w:t xml:space="preserve"> (TSA)</w:t>
      </w:r>
      <w:r w:rsidRPr="00F97A8D">
        <w:rPr>
          <w:sz w:val="24"/>
          <w:szCs w:val="24"/>
        </w:rPr>
        <w:t xml:space="preserve"> </w:t>
      </w:r>
      <w:r w:rsidR="00291CB7" w:rsidRPr="00F97A8D">
        <w:rPr>
          <w:sz w:val="24"/>
          <w:szCs w:val="24"/>
        </w:rPr>
        <w:t xml:space="preserve">– The </w:t>
      </w:r>
      <w:r w:rsidRPr="00F97A8D">
        <w:rPr>
          <w:sz w:val="24"/>
          <w:szCs w:val="24"/>
        </w:rPr>
        <w:t xml:space="preserve">Training Standards Administrator </w:t>
      </w:r>
      <w:r w:rsidR="00F33FDB">
        <w:rPr>
          <w:sz w:val="24"/>
          <w:szCs w:val="24"/>
        </w:rPr>
        <w:t>will</w:t>
      </w:r>
      <w:r w:rsidR="00A753A7">
        <w:rPr>
          <w:sz w:val="24"/>
          <w:szCs w:val="24"/>
        </w:rPr>
        <w:t xml:space="preserve"> </w:t>
      </w:r>
      <w:r w:rsidR="009927E8">
        <w:rPr>
          <w:sz w:val="24"/>
          <w:szCs w:val="24"/>
        </w:rPr>
        <w:t>assist in the maintenance of the training plan</w:t>
      </w:r>
      <w:r w:rsidR="00A753A7">
        <w:rPr>
          <w:sz w:val="24"/>
          <w:szCs w:val="24"/>
        </w:rPr>
        <w:t xml:space="preserve">, </w:t>
      </w:r>
      <w:r w:rsidR="008657D8">
        <w:rPr>
          <w:sz w:val="24"/>
          <w:szCs w:val="24"/>
        </w:rPr>
        <w:t xml:space="preserve">coordinate </w:t>
      </w:r>
      <w:r w:rsidR="00A753A7">
        <w:rPr>
          <w:sz w:val="24"/>
          <w:szCs w:val="24"/>
        </w:rPr>
        <w:t>online and</w:t>
      </w:r>
      <w:r w:rsidR="009927E8">
        <w:rPr>
          <w:sz w:val="24"/>
          <w:szCs w:val="24"/>
        </w:rPr>
        <w:t xml:space="preserve"> internal</w:t>
      </w:r>
      <w:r w:rsidR="00A753A7">
        <w:rPr>
          <w:sz w:val="24"/>
          <w:szCs w:val="24"/>
        </w:rPr>
        <w:t xml:space="preserve"> classroom training, perform training completion reviews, </w:t>
      </w:r>
      <w:r w:rsidR="009927E8">
        <w:rPr>
          <w:sz w:val="24"/>
          <w:szCs w:val="24"/>
        </w:rPr>
        <w:t xml:space="preserve">manage </w:t>
      </w:r>
      <w:r w:rsidR="006837C0" w:rsidRPr="00F97A8D">
        <w:rPr>
          <w:sz w:val="24"/>
          <w:szCs w:val="24"/>
        </w:rPr>
        <w:t>training records</w:t>
      </w:r>
      <w:r w:rsidR="009927E8">
        <w:rPr>
          <w:sz w:val="24"/>
          <w:szCs w:val="24"/>
        </w:rPr>
        <w:t>,</w:t>
      </w:r>
      <w:r w:rsidR="006837C0" w:rsidRPr="00F97A8D">
        <w:rPr>
          <w:sz w:val="24"/>
          <w:szCs w:val="24"/>
        </w:rPr>
        <w:t xml:space="preserve"> </w:t>
      </w:r>
      <w:r w:rsidR="00EB712E">
        <w:rPr>
          <w:sz w:val="24"/>
          <w:szCs w:val="24"/>
        </w:rPr>
        <w:t xml:space="preserve">and </w:t>
      </w:r>
      <w:r w:rsidR="009927E8">
        <w:rPr>
          <w:sz w:val="24"/>
          <w:szCs w:val="24"/>
        </w:rPr>
        <w:t>monitor continuing education</w:t>
      </w:r>
      <w:r w:rsidR="006837C0" w:rsidRPr="00F97A8D">
        <w:rPr>
          <w:sz w:val="24"/>
          <w:szCs w:val="24"/>
        </w:rPr>
        <w:t xml:space="preserve">. </w:t>
      </w:r>
    </w:p>
    <w:p w14:paraId="49C9469E" w14:textId="77777777" w:rsidR="00AD08C9" w:rsidRDefault="00AD08C9" w:rsidP="00257452">
      <w:pPr>
        <w:numPr>
          <w:ilvl w:val="0"/>
          <w:numId w:val="4"/>
        </w:numPr>
        <w:spacing w:after="120"/>
        <w:rPr>
          <w:b/>
          <w:sz w:val="24"/>
          <w:szCs w:val="24"/>
        </w:rPr>
      </w:pPr>
      <w:bookmarkStart w:id="4" w:name="_Toc283285794"/>
      <w:r w:rsidRPr="006B46C5">
        <w:rPr>
          <w:b/>
          <w:sz w:val="24"/>
          <w:szCs w:val="24"/>
        </w:rPr>
        <w:t>DEFINITIONS</w:t>
      </w:r>
      <w:bookmarkEnd w:id="4"/>
    </w:p>
    <w:p w14:paraId="77A0B57A" w14:textId="1A19F06E" w:rsidR="00740A97" w:rsidRDefault="00740A97" w:rsidP="00740A97">
      <w:pPr>
        <w:spacing w:after="120"/>
        <w:ind w:left="360"/>
        <w:rPr>
          <w:b/>
          <w:sz w:val="24"/>
          <w:szCs w:val="24"/>
        </w:rPr>
      </w:pPr>
      <w:r>
        <w:rPr>
          <w:b/>
          <w:sz w:val="24"/>
          <w:szCs w:val="24"/>
        </w:rPr>
        <w:t xml:space="preserve">Contact Hour: </w:t>
      </w:r>
      <w:r w:rsidR="002752EB" w:rsidRPr="002752EB">
        <w:rPr>
          <w:sz w:val="24"/>
          <w:szCs w:val="24"/>
        </w:rPr>
        <w:t>An inspector qualifies for one contact hour of continuing education for each clock hour of participation. Contact hours for a specified presentation, course, or training activity will be recognized only one time within a 3-year continuing education period.</w:t>
      </w:r>
      <w:r w:rsidR="002752EB">
        <w:rPr>
          <w:b/>
          <w:sz w:val="24"/>
          <w:szCs w:val="24"/>
        </w:rPr>
        <w:t xml:space="preserve"> </w:t>
      </w:r>
    </w:p>
    <w:p w14:paraId="1502739C" w14:textId="50B35AD2" w:rsidR="002752EB" w:rsidRDefault="002752EB" w:rsidP="00740A97">
      <w:pPr>
        <w:spacing w:after="120"/>
        <w:ind w:left="360"/>
        <w:rPr>
          <w:sz w:val="24"/>
          <w:szCs w:val="24"/>
        </w:rPr>
      </w:pPr>
      <w:r>
        <w:rPr>
          <w:b/>
          <w:sz w:val="24"/>
          <w:szCs w:val="24"/>
        </w:rPr>
        <w:t xml:space="preserve">Current Experienced Staff: </w:t>
      </w:r>
      <w:r w:rsidR="003D0538">
        <w:rPr>
          <w:sz w:val="24"/>
          <w:szCs w:val="24"/>
        </w:rPr>
        <w:t xml:space="preserve">Current Experienced Staff are staff who were trained and began conducting Manufactured Food inspections prior to the initiation of the Manufactured Food Training Plan. These staff members also have waivers on file attesting to their joint field training inspections and basic course work. </w:t>
      </w:r>
    </w:p>
    <w:p w14:paraId="6180AFC6" w14:textId="77777777" w:rsidR="004B55B8" w:rsidRDefault="00F33FDB" w:rsidP="00F33FDB">
      <w:pPr>
        <w:spacing w:after="120"/>
        <w:ind w:left="360"/>
        <w:rPr>
          <w:sz w:val="24"/>
          <w:szCs w:val="24"/>
        </w:rPr>
      </w:pPr>
      <w:r w:rsidRPr="00464D7E">
        <w:rPr>
          <w:b/>
          <w:sz w:val="24"/>
          <w:szCs w:val="24"/>
        </w:rPr>
        <w:t>Individual Training Record</w:t>
      </w:r>
      <w:r>
        <w:rPr>
          <w:sz w:val="24"/>
          <w:szCs w:val="24"/>
        </w:rPr>
        <w:t>: Individual Training Records consist of training records from the LMS, SharePoint, and ORAU. They are provided to Supervisors by Training Coordinators or designee to review on an annual basis for performance reviews, verify completion of training for each TYPE of inspection, or as requested.</w:t>
      </w:r>
    </w:p>
    <w:p w14:paraId="3100E820" w14:textId="563DD427" w:rsidR="00F33FDB" w:rsidRDefault="00F33FDB" w:rsidP="004B55B8">
      <w:pPr>
        <w:spacing w:after="120"/>
        <w:ind w:left="360"/>
        <w:rPr>
          <w:sz w:val="24"/>
          <w:szCs w:val="24"/>
        </w:rPr>
      </w:pPr>
      <w:r>
        <w:rPr>
          <w:b/>
          <w:sz w:val="24"/>
          <w:szCs w:val="24"/>
        </w:rPr>
        <w:t xml:space="preserve">LMS: </w:t>
      </w:r>
      <w:r>
        <w:rPr>
          <w:sz w:val="24"/>
          <w:szCs w:val="24"/>
        </w:rPr>
        <w:t>The Learning Management System</w:t>
      </w:r>
      <w:r w:rsidR="00992AB0">
        <w:rPr>
          <w:sz w:val="24"/>
          <w:szCs w:val="24"/>
        </w:rPr>
        <w:t xml:space="preserve"> (LMS)</w:t>
      </w:r>
      <w:r>
        <w:rPr>
          <w:sz w:val="24"/>
          <w:szCs w:val="24"/>
        </w:rPr>
        <w:t xml:space="preserve"> is a database which stores training records, materials, and recorded training sessions.</w:t>
      </w:r>
    </w:p>
    <w:p w14:paraId="0A3E0194" w14:textId="424FBF81" w:rsidR="005F46BD" w:rsidRDefault="005F46BD" w:rsidP="005F46BD">
      <w:pPr>
        <w:spacing w:after="120"/>
        <w:ind w:left="360"/>
        <w:rPr>
          <w:b/>
          <w:sz w:val="24"/>
          <w:szCs w:val="24"/>
        </w:rPr>
      </w:pPr>
      <w:r w:rsidRPr="005F46BD">
        <w:rPr>
          <w:b/>
          <w:sz w:val="24"/>
          <w:szCs w:val="24"/>
        </w:rPr>
        <w:t xml:space="preserve">Manufactured Food Inspection Trainee (Trainee): </w:t>
      </w:r>
      <w:r w:rsidRPr="005F46BD">
        <w:rPr>
          <w:sz w:val="24"/>
          <w:szCs w:val="24"/>
        </w:rPr>
        <w:t>A Manufactured Food Inspection Trainee is a food inspector new or newly assigned to manufactured food inspections, or assigned Specialized/Advanced training after completion of basic training.</w:t>
      </w:r>
    </w:p>
    <w:p w14:paraId="0DDFB4CA" w14:textId="30139A52" w:rsidR="0059610C" w:rsidRPr="0059610C" w:rsidRDefault="008F3268" w:rsidP="00C3138B">
      <w:pPr>
        <w:spacing w:after="120"/>
        <w:ind w:left="360"/>
        <w:rPr>
          <w:sz w:val="24"/>
          <w:szCs w:val="24"/>
        </w:rPr>
      </w:pPr>
      <w:r>
        <w:rPr>
          <w:b/>
          <w:sz w:val="24"/>
          <w:szCs w:val="24"/>
        </w:rPr>
        <w:lastRenderedPageBreak/>
        <w:t xml:space="preserve">Manufactured </w:t>
      </w:r>
      <w:r w:rsidR="0059610C">
        <w:rPr>
          <w:b/>
          <w:sz w:val="24"/>
          <w:szCs w:val="24"/>
        </w:rPr>
        <w:t xml:space="preserve">Food </w:t>
      </w:r>
      <w:r w:rsidR="001B354C">
        <w:rPr>
          <w:b/>
          <w:sz w:val="24"/>
          <w:szCs w:val="24"/>
        </w:rPr>
        <w:t xml:space="preserve">Program </w:t>
      </w:r>
      <w:r w:rsidR="0059610C">
        <w:rPr>
          <w:b/>
          <w:sz w:val="24"/>
          <w:szCs w:val="24"/>
        </w:rPr>
        <w:t xml:space="preserve">Staff: </w:t>
      </w:r>
      <w:r w:rsidR="0059610C">
        <w:rPr>
          <w:sz w:val="24"/>
          <w:szCs w:val="24"/>
        </w:rPr>
        <w:t>All staff with full or partial funding from the Food Program’s budget. This may include but</w:t>
      </w:r>
      <w:r w:rsidR="00763EED">
        <w:rPr>
          <w:sz w:val="24"/>
          <w:szCs w:val="24"/>
        </w:rPr>
        <w:t xml:space="preserve"> is not limited to: inspectors,</w:t>
      </w:r>
      <w:r w:rsidR="0059610C">
        <w:rPr>
          <w:sz w:val="24"/>
          <w:szCs w:val="24"/>
        </w:rPr>
        <w:t xml:space="preserve"> and food program supervisors and management.</w:t>
      </w:r>
    </w:p>
    <w:p w14:paraId="5F267B81" w14:textId="797783B0" w:rsidR="00C3138B" w:rsidRDefault="00C3138B" w:rsidP="00460468">
      <w:pPr>
        <w:spacing w:after="120"/>
        <w:ind w:left="360"/>
        <w:rPr>
          <w:sz w:val="24"/>
          <w:szCs w:val="24"/>
        </w:rPr>
      </w:pPr>
      <w:r>
        <w:rPr>
          <w:b/>
          <w:sz w:val="24"/>
          <w:szCs w:val="24"/>
        </w:rPr>
        <w:t xml:space="preserve">Manufactured Food Program Training: </w:t>
      </w:r>
      <w:r w:rsidR="0059610C">
        <w:rPr>
          <w:sz w:val="24"/>
          <w:szCs w:val="24"/>
        </w:rPr>
        <w:t xml:space="preserve">The Manufactured </w:t>
      </w:r>
      <w:r>
        <w:rPr>
          <w:sz w:val="24"/>
          <w:szCs w:val="24"/>
        </w:rPr>
        <w:t>Food Program Training consists of three categories</w:t>
      </w:r>
      <w:r w:rsidR="00992AB0">
        <w:rPr>
          <w:sz w:val="24"/>
          <w:szCs w:val="24"/>
        </w:rPr>
        <w:t>;</w:t>
      </w:r>
      <w:r>
        <w:rPr>
          <w:sz w:val="24"/>
          <w:szCs w:val="24"/>
        </w:rPr>
        <w:t xml:space="preserve"> Basic, </w:t>
      </w:r>
      <w:r w:rsidR="00161CCC">
        <w:rPr>
          <w:sz w:val="24"/>
          <w:szCs w:val="24"/>
        </w:rPr>
        <w:t>Specialized/</w:t>
      </w:r>
      <w:r>
        <w:rPr>
          <w:sz w:val="24"/>
          <w:szCs w:val="24"/>
        </w:rPr>
        <w:t xml:space="preserve">Advanced, and Continuing Education, as defined by the MFRPS and the </w:t>
      </w:r>
      <w:r w:rsidR="006F04A0">
        <w:rPr>
          <w:i/>
          <w:sz w:val="24"/>
          <w:szCs w:val="24"/>
        </w:rPr>
        <w:t xml:space="preserve">Manufactured </w:t>
      </w:r>
      <w:r>
        <w:rPr>
          <w:i/>
          <w:sz w:val="24"/>
          <w:szCs w:val="24"/>
        </w:rPr>
        <w:t xml:space="preserve">Food Inspector </w:t>
      </w:r>
      <w:r w:rsidRPr="00C3138B">
        <w:rPr>
          <w:i/>
          <w:sz w:val="24"/>
          <w:szCs w:val="24"/>
        </w:rPr>
        <w:t>Training Pla</w:t>
      </w:r>
      <w:r>
        <w:rPr>
          <w:i/>
          <w:sz w:val="24"/>
          <w:szCs w:val="24"/>
        </w:rPr>
        <w:t>n</w:t>
      </w:r>
      <w:r>
        <w:rPr>
          <w:sz w:val="24"/>
          <w:szCs w:val="24"/>
        </w:rPr>
        <w:t xml:space="preserve">. </w:t>
      </w:r>
      <w:r w:rsidR="0059610C">
        <w:rPr>
          <w:sz w:val="24"/>
          <w:szCs w:val="24"/>
        </w:rPr>
        <w:t>The training includes classroom training provided by MDA or external sources, online training</w:t>
      </w:r>
      <w:r w:rsidR="00EA614C">
        <w:rPr>
          <w:sz w:val="24"/>
          <w:szCs w:val="24"/>
        </w:rPr>
        <w:t xml:space="preserve"> such as ORAU courses and MasterControl for document training</w:t>
      </w:r>
      <w:r w:rsidR="0059610C">
        <w:rPr>
          <w:sz w:val="24"/>
          <w:szCs w:val="24"/>
        </w:rPr>
        <w:t>, field training</w:t>
      </w:r>
      <w:r w:rsidR="0029403A">
        <w:rPr>
          <w:sz w:val="24"/>
          <w:szCs w:val="24"/>
        </w:rPr>
        <w:t xml:space="preserve"> and evaluation,</w:t>
      </w:r>
      <w:r w:rsidR="0059610C">
        <w:rPr>
          <w:sz w:val="24"/>
          <w:szCs w:val="24"/>
        </w:rPr>
        <w:t xml:space="preserve"> and independent study.</w:t>
      </w:r>
    </w:p>
    <w:p w14:paraId="4611B74F" w14:textId="6BCBD996" w:rsidR="002752EB" w:rsidRDefault="002752EB" w:rsidP="00460468">
      <w:pPr>
        <w:spacing w:after="120"/>
        <w:ind w:left="360"/>
        <w:rPr>
          <w:sz w:val="24"/>
          <w:szCs w:val="24"/>
        </w:rPr>
      </w:pPr>
      <w:r>
        <w:rPr>
          <w:b/>
          <w:sz w:val="24"/>
          <w:szCs w:val="24"/>
        </w:rPr>
        <w:t xml:space="preserve">Newly Hired Experienced Staff: </w:t>
      </w:r>
      <w:r>
        <w:rPr>
          <w:sz w:val="24"/>
          <w:szCs w:val="24"/>
        </w:rPr>
        <w:t xml:space="preserve">Staff with manufactured food regulatory experience received outside of the Manufactured Food Program. </w:t>
      </w:r>
    </w:p>
    <w:p w14:paraId="47457A5A" w14:textId="14DA25D6" w:rsidR="004B55B8" w:rsidRDefault="002752EB" w:rsidP="00C3138B">
      <w:pPr>
        <w:spacing w:after="120"/>
        <w:ind w:left="360"/>
        <w:rPr>
          <w:sz w:val="24"/>
          <w:szCs w:val="24"/>
        </w:rPr>
      </w:pPr>
      <w:r>
        <w:rPr>
          <w:b/>
          <w:sz w:val="24"/>
          <w:szCs w:val="24"/>
        </w:rPr>
        <w:t>Qualified Date:</w:t>
      </w:r>
      <w:r>
        <w:rPr>
          <w:sz w:val="24"/>
          <w:szCs w:val="24"/>
        </w:rPr>
        <w:t xml:space="preserve"> When an inspector has completed all basic course and field elements and has been approved for independent inspections. This date will also be used as the </w:t>
      </w:r>
      <w:r w:rsidR="00992AB0">
        <w:rPr>
          <w:sz w:val="24"/>
          <w:szCs w:val="24"/>
        </w:rPr>
        <w:t>beginning</w:t>
      </w:r>
      <w:r>
        <w:rPr>
          <w:sz w:val="24"/>
          <w:szCs w:val="24"/>
        </w:rPr>
        <w:t xml:space="preserve"> date for the 3-year continuing education period. </w:t>
      </w:r>
    </w:p>
    <w:p w14:paraId="65E5CDAD" w14:textId="7AC525CE" w:rsidR="00EE29AF" w:rsidRDefault="00816F77" w:rsidP="004B55B8">
      <w:pPr>
        <w:spacing w:after="120"/>
        <w:ind w:left="360"/>
        <w:rPr>
          <w:sz w:val="24"/>
          <w:szCs w:val="24"/>
        </w:rPr>
      </w:pPr>
      <w:r>
        <w:rPr>
          <w:b/>
          <w:sz w:val="24"/>
          <w:szCs w:val="24"/>
        </w:rPr>
        <w:t xml:space="preserve">Qualified </w:t>
      </w:r>
      <w:r w:rsidR="0089110B" w:rsidRPr="00C3138B">
        <w:rPr>
          <w:b/>
          <w:sz w:val="24"/>
          <w:szCs w:val="24"/>
        </w:rPr>
        <w:t>Trainer</w:t>
      </w:r>
      <w:r w:rsidR="0089110B">
        <w:rPr>
          <w:sz w:val="24"/>
          <w:szCs w:val="24"/>
        </w:rPr>
        <w:t xml:space="preserve">: </w:t>
      </w:r>
      <w:r w:rsidR="00EE29AF">
        <w:rPr>
          <w:sz w:val="24"/>
          <w:szCs w:val="24"/>
        </w:rPr>
        <w:t xml:space="preserve">A Qualified trainer is a FFSD staff member </w:t>
      </w:r>
      <w:r w:rsidR="009F2311">
        <w:rPr>
          <w:sz w:val="24"/>
          <w:szCs w:val="24"/>
        </w:rPr>
        <w:t xml:space="preserve">who has completed training requirements as needed for the training topic and is </w:t>
      </w:r>
      <w:r w:rsidR="00EE29AF">
        <w:rPr>
          <w:sz w:val="24"/>
          <w:szCs w:val="24"/>
        </w:rPr>
        <w:t>designated by the Manufactured Food Program Manager</w:t>
      </w:r>
      <w:r w:rsidR="00CD028D">
        <w:rPr>
          <w:sz w:val="24"/>
          <w:szCs w:val="24"/>
        </w:rPr>
        <w:t xml:space="preserve">. </w:t>
      </w:r>
      <w:r w:rsidR="00EE29AF">
        <w:rPr>
          <w:sz w:val="24"/>
          <w:szCs w:val="24"/>
        </w:rPr>
        <w:t xml:space="preserve"> </w:t>
      </w:r>
    </w:p>
    <w:p w14:paraId="6D2E23C4" w14:textId="50B187C4" w:rsidR="00F33FDB" w:rsidRDefault="00F33FDB" w:rsidP="00F33FDB">
      <w:pPr>
        <w:spacing w:after="120"/>
        <w:ind w:left="360"/>
        <w:rPr>
          <w:sz w:val="24"/>
          <w:szCs w:val="24"/>
        </w:rPr>
      </w:pPr>
      <w:r>
        <w:rPr>
          <w:b/>
          <w:sz w:val="24"/>
          <w:szCs w:val="24"/>
        </w:rPr>
        <w:t>Start Date:</w:t>
      </w:r>
      <w:r>
        <w:rPr>
          <w:sz w:val="24"/>
          <w:szCs w:val="24"/>
        </w:rPr>
        <w:t xml:space="preserve"> Date inspector is newly hired or reassigned into the Manufactured Food Program. Used as the </w:t>
      </w:r>
      <w:r w:rsidR="00992AB0">
        <w:rPr>
          <w:sz w:val="24"/>
          <w:szCs w:val="24"/>
        </w:rPr>
        <w:t>beginning</w:t>
      </w:r>
      <w:r>
        <w:rPr>
          <w:sz w:val="24"/>
          <w:szCs w:val="24"/>
        </w:rPr>
        <w:t xml:space="preserve"> date for training timelines. </w:t>
      </w:r>
    </w:p>
    <w:p w14:paraId="3127C730" w14:textId="16E8E29C" w:rsidR="0059610C" w:rsidRDefault="0059610C" w:rsidP="00C3138B">
      <w:pPr>
        <w:spacing w:after="120"/>
        <w:ind w:left="360"/>
        <w:rPr>
          <w:sz w:val="24"/>
          <w:szCs w:val="24"/>
        </w:rPr>
      </w:pPr>
      <w:r>
        <w:rPr>
          <w:b/>
          <w:sz w:val="24"/>
          <w:szCs w:val="24"/>
        </w:rPr>
        <w:t xml:space="preserve">Training Record: </w:t>
      </w:r>
      <w:r>
        <w:rPr>
          <w:sz w:val="24"/>
          <w:szCs w:val="24"/>
        </w:rPr>
        <w:t xml:space="preserve">A Training </w:t>
      </w:r>
      <w:r w:rsidR="003946B0">
        <w:rPr>
          <w:sz w:val="24"/>
          <w:szCs w:val="24"/>
        </w:rPr>
        <w:t xml:space="preserve">Record </w:t>
      </w:r>
      <w:r>
        <w:rPr>
          <w:sz w:val="24"/>
          <w:szCs w:val="24"/>
        </w:rPr>
        <w:t>may be a certificate, sign-in sheet, evaluation, inspection report, affidavit</w:t>
      </w:r>
      <w:r w:rsidR="00A35663">
        <w:rPr>
          <w:sz w:val="24"/>
          <w:szCs w:val="24"/>
        </w:rPr>
        <w:t>/memo</w:t>
      </w:r>
      <w:r>
        <w:rPr>
          <w:sz w:val="24"/>
          <w:szCs w:val="24"/>
        </w:rPr>
        <w:t xml:space="preserve">, supervisor approved database entry or any other piece </w:t>
      </w:r>
      <w:r w:rsidR="001B354C">
        <w:rPr>
          <w:sz w:val="24"/>
          <w:szCs w:val="24"/>
        </w:rPr>
        <w:t xml:space="preserve">of documentation which provides evidence that the </w:t>
      </w:r>
      <w:r w:rsidR="00774BC1">
        <w:rPr>
          <w:smallCaps/>
          <w:sz w:val="22"/>
          <w:szCs w:val="24"/>
        </w:rPr>
        <w:t xml:space="preserve">manufactured food program staff </w:t>
      </w:r>
      <w:r w:rsidR="001B354C">
        <w:rPr>
          <w:sz w:val="24"/>
          <w:szCs w:val="24"/>
        </w:rPr>
        <w:t xml:space="preserve">member completed the training. </w:t>
      </w:r>
    </w:p>
    <w:p w14:paraId="05A73691" w14:textId="3B04D149" w:rsidR="00230658" w:rsidRDefault="00230658" w:rsidP="00C3138B">
      <w:pPr>
        <w:spacing w:after="120"/>
        <w:ind w:left="360"/>
        <w:rPr>
          <w:sz w:val="24"/>
          <w:szCs w:val="24"/>
        </w:rPr>
      </w:pPr>
      <w:r>
        <w:rPr>
          <w:b/>
          <w:sz w:val="24"/>
          <w:szCs w:val="24"/>
        </w:rPr>
        <w:t>Type of Inspection</w:t>
      </w:r>
      <w:r>
        <w:rPr>
          <w:sz w:val="24"/>
          <w:szCs w:val="24"/>
        </w:rPr>
        <w:t xml:space="preserve">: A Type of Inspection </w:t>
      </w:r>
      <w:r w:rsidR="00844F11">
        <w:rPr>
          <w:sz w:val="24"/>
          <w:szCs w:val="24"/>
        </w:rPr>
        <w:t xml:space="preserve">is </w:t>
      </w:r>
      <w:r>
        <w:rPr>
          <w:sz w:val="24"/>
          <w:szCs w:val="24"/>
        </w:rPr>
        <w:t xml:space="preserve">a specific category of inspection that has required classroom, online, and/or field training. The </w:t>
      </w:r>
      <w:r w:rsidR="00992AB0">
        <w:rPr>
          <w:sz w:val="24"/>
          <w:szCs w:val="24"/>
        </w:rPr>
        <w:t xml:space="preserve">Manufactured </w:t>
      </w:r>
      <w:r>
        <w:rPr>
          <w:sz w:val="24"/>
          <w:szCs w:val="24"/>
        </w:rPr>
        <w:t xml:space="preserve">Food Program has the following Types: </w:t>
      </w:r>
    </w:p>
    <w:p w14:paraId="198A333D" w14:textId="09783B3A" w:rsidR="00230658" w:rsidRDefault="00230658" w:rsidP="00230658">
      <w:pPr>
        <w:spacing w:after="120"/>
        <w:ind w:left="720"/>
        <w:rPr>
          <w:sz w:val="24"/>
          <w:szCs w:val="24"/>
        </w:rPr>
      </w:pPr>
      <w:r>
        <w:rPr>
          <w:b/>
          <w:sz w:val="24"/>
          <w:szCs w:val="24"/>
        </w:rPr>
        <w:t>Basic</w:t>
      </w:r>
      <w:r w:rsidRPr="00230658">
        <w:rPr>
          <w:sz w:val="24"/>
          <w:szCs w:val="24"/>
        </w:rPr>
        <w:t>:</w:t>
      </w:r>
      <w:r>
        <w:rPr>
          <w:sz w:val="24"/>
          <w:szCs w:val="24"/>
        </w:rPr>
        <w:t xml:space="preserve"> </w:t>
      </w:r>
      <w:r w:rsidR="00072B68">
        <w:rPr>
          <w:sz w:val="24"/>
          <w:szCs w:val="24"/>
        </w:rPr>
        <w:t xml:space="preserve">Routine Manufacturing. </w:t>
      </w:r>
      <w:r>
        <w:rPr>
          <w:sz w:val="24"/>
          <w:szCs w:val="24"/>
        </w:rPr>
        <w:t xml:space="preserve">Food Sampling, </w:t>
      </w:r>
      <w:r w:rsidR="00072B68">
        <w:rPr>
          <w:sz w:val="24"/>
          <w:szCs w:val="24"/>
        </w:rPr>
        <w:t xml:space="preserve">and </w:t>
      </w:r>
      <w:r>
        <w:rPr>
          <w:sz w:val="24"/>
          <w:szCs w:val="24"/>
        </w:rPr>
        <w:t>Licensing, and</w:t>
      </w:r>
      <w:r w:rsidR="00CD028D">
        <w:rPr>
          <w:sz w:val="24"/>
          <w:szCs w:val="24"/>
        </w:rPr>
        <w:t>;</w:t>
      </w:r>
      <w:r>
        <w:rPr>
          <w:sz w:val="24"/>
          <w:szCs w:val="24"/>
        </w:rPr>
        <w:t xml:space="preserve"> </w:t>
      </w:r>
    </w:p>
    <w:p w14:paraId="2BFFEAF2" w14:textId="68F8517F" w:rsidR="00230658" w:rsidRPr="0059610C" w:rsidRDefault="00161CCC" w:rsidP="00230658">
      <w:pPr>
        <w:spacing w:after="120"/>
        <w:ind w:left="720"/>
        <w:rPr>
          <w:sz w:val="24"/>
          <w:szCs w:val="24"/>
        </w:rPr>
      </w:pPr>
      <w:r>
        <w:rPr>
          <w:b/>
          <w:sz w:val="24"/>
          <w:szCs w:val="24"/>
        </w:rPr>
        <w:t>Specialized/</w:t>
      </w:r>
      <w:r w:rsidR="00230658">
        <w:rPr>
          <w:b/>
          <w:sz w:val="24"/>
          <w:szCs w:val="24"/>
        </w:rPr>
        <w:t>Advanced</w:t>
      </w:r>
      <w:r w:rsidR="00230658" w:rsidRPr="00230658">
        <w:rPr>
          <w:sz w:val="24"/>
          <w:szCs w:val="24"/>
        </w:rPr>
        <w:t>:</w:t>
      </w:r>
      <w:r w:rsidR="00230658">
        <w:rPr>
          <w:sz w:val="24"/>
          <w:szCs w:val="24"/>
        </w:rPr>
        <w:t xml:space="preserve"> Seafood HACCP, Juice HACCP, Acidified Foods, Low Acid Canned Foods</w:t>
      </w:r>
      <w:r>
        <w:rPr>
          <w:sz w:val="24"/>
          <w:szCs w:val="24"/>
        </w:rPr>
        <w:t>, and Preventive Controls</w:t>
      </w:r>
      <w:r w:rsidR="00230658">
        <w:rPr>
          <w:sz w:val="24"/>
          <w:szCs w:val="24"/>
        </w:rPr>
        <w:t>.</w:t>
      </w:r>
    </w:p>
    <w:p w14:paraId="49C9469F" w14:textId="77777777" w:rsidR="00763CB7" w:rsidRDefault="006C16A7" w:rsidP="00257452">
      <w:pPr>
        <w:numPr>
          <w:ilvl w:val="0"/>
          <w:numId w:val="4"/>
        </w:numPr>
        <w:spacing w:after="120"/>
        <w:rPr>
          <w:b/>
          <w:sz w:val="24"/>
          <w:szCs w:val="24"/>
        </w:rPr>
      </w:pPr>
      <w:bookmarkStart w:id="5" w:name="_Toc283285795"/>
      <w:r w:rsidRPr="006B46C5">
        <w:rPr>
          <w:b/>
          <w:sz w:val="24"/>
          <w:szCs w:val="24"/>
        </w:rPr>
        <w:t>PROCEDURES</w:t>
      </w:r>
      <w:bookmarkEnd w:id="5"/>
    </w:p>
    <w:p w14:paraId="745448C7" w14:textId="48F2AF16" w:rsidR="00854109" w:rsidRDefault="00721D93" w:rsidP="0059610C">
      <w:pPr>
        <w:numPr>
          <w:ilvl w:val="1"/>
          <w:numId w:val="4"/>
        </w:numPr>
        <w:spacing w:after="120"/>
        <w:rPr>
          <w:b/>
          <w:sz w:val="24"/>
          <w:szCs w:val="24"/>
        </w:rPr>
      </w:pPr>
      <w:r>
        <w:rPr>
          <w:b/>
          <w:sz w:val="24"/>
          <w:szCs w:val="24"/>
        </w:rPr>
        <w:t xml:space="preserve">Training </w:t>
      </w:r>
      <w:r w:rsidR="00854109">
        <w:rPr>
          <w:b/>
          <w:sz w:val="24"/>
          <w:szCs w:val="24"/>
        </w:rPr>
        <w:t>Coursework</w:t>
      </w:r>
      <w:r w:rsidR="005F46BD">
        <w:rPr>
          <w:b/>
          <w:sz w:val="24"/>
          <w:szCs w:val="24"/>
        </w:rPr>
        <w:t xml:space="preserve"> Verification</w:t>
      </w:r>
    </w:p>
    <w:p w14:paraId="2F499026" w14:textId="30A31995" w:rsidR="005F46BD" w:rsidRPr="005F46BD" w:rsidRDefault="005F46BD" w:rsidP="00047F43">
      <w:pPr>
        <w:spacing w:after="120"/>
        <w:ind w:left="360"/>
        <w:rPr>
          <w:sz w:val="24"/>
          <w:szCs w:val="24"/>
          <w:u w:val="single"/>
        </w:rPr>
      </w:pPr>
      <w:r w:rsidRPr="005F46BD">
        <w:rPr>
          <w:sz w:val="24"/>
          <w:szCs w:val="24"/>
          <w:u w:val="single"/>
        </w:rPr>
        <w:t>Manufactured Food Program Manager, TSA, and Food Standards Coordinator</w:t>
      </w:r>
    </w:p>
    <w:p w14:paraId="6696F043" w14:textId="498064CB" w:rsidR="005F46BD" w:rsidRPr="00C5608B" w:rsidRDefault="005F46BD" w:rsidP="009927E8">
      <w:pPr>
        <w:pStyle w:val="ListParagraph"/>
        <w:numPr>
          <w:ilvl w:val="2"/>
          <w:numId w:val="4"/>
        </w:numPr>
        <w:spacing w:after="120"/>
        <w:ind w:left="1440" w:hanging="720"/>
        <w:contextualSpacing w:val="0"/>
        <w:rPr>
          <w:b/>
          <w:sz w:val="24"/>
          <w:szCs w:val="24"/>
        </w:rPr>
      </w:pPr>
      <w:r>
        <w:rPr>
          <w:sz w:val="24"/>
          <w:szCs w:val="24"/>
        </w:rPr>
        <w:t xml:space="preserve">Maintain the </w:t>
      </w:r>
      <w:r w:rsidRPr="005F46BD">
        <w:rPr>
          <w:i/>
          <w:sz w:val="24"/>
          <w:szCs w:val="24"/>
        </w:rPr>
        <w:t>Manufactured Food Inspector Training Plan</w:t>
      </w:r>
      <w:r>
        <w:rPr>
          <w:sz w:val="24"/>
          <w:szCs w:val="24"/>
        </w:rPr>
        <w:t xml:space="preserve"> up-to-date to include current MFRPS Standard 2 and Manufactured Food Program training requirements.</w:t>
      </w:r>
    </w:p>
    <w:p w14:paraId="45AE4456" w14:textId="692840D5" w:rsidR="00C5608B" w:rsidRDefault="00C5608B" w:rsidP="009927E8">
      <w:pPr>
        <w:pStyle w:val="ListParagraph"/>
        <w:numPr>
          <w:ilvl w:val="3"/>
          <w:numId w:val="4"/>
        </w:numPr>
        <w:spacing w:after="120"/>
        <w:contextualSpacing w:val="0"/>
        <w:rPr>
          <w:sz w:val="24"/>
          <w:szCs w:val="24"/>
        </w:rPr>
      </w:pPr>
      <w:r w:rsidRPr="00C5608B">
        <w:rPr>
          <w:sz w:val="24"/>
          <w:szCs w:val="24"/>
        </w:rPr>
        <w:lastRenderedPageBreak/>
        <w:t xml:space="preserve">Basic </w:t>
      </w:r>
      <w:r>
        <w:rPr>
          <w:sz w:val="24"/>
          <w:szCs w:val="24"/>
        </w:rPr>
        <w:t>Food Inspection Training consists of coursework in at least the following subject areas:</w:t>
      </w:r>
    </w:p>
    <w:p w14:paraId="4CB57A79" w14:textId="24E1211B" w:rsidR="00C5608B" w:rsidRDefault="00C5608B" w:rsidP="00C5608B">
      <w:pPr>
        <w:pStyle w:val="ListParagraph"/>
        <w:numPr>
          <w:ilvl w:val="4"/>
          <w:numId w:val="4"/>
        </w:numPr>
        <w:spacing w:after="120"/>
        <w:ind w:left="2880"/>
        <w:rPr>
          <w:sz w:val="24"/>
          <w:szCs w:val="24"/>
        </w:rPr>
      </w:pPr>
      <w:r>
        <w:rPr>
          <w:sz w:val="24"/>
          <w:szCs w:val="24"/>
        </w:rPr>
        <w:t>Prevailing statutes</w:t>
      </w:r>
      <w:r w:rsidR="001C19A7">
        <w:rPr>
          <w:sz w:val="24"/>
          <w:szCs w:val="24"/>
        </w:rPr>
        <w:t xml:space="preserve"> and</w:t>
      </w:r>
      <w:r>
        <w:rPr>
          <w:sz w:val="24"/>
          <w:szCs w:val="24"/>
        </w:rPr>
        <w:t xml:space="preserve"> regulations</w:t>
      </w:r>
    </w:p>
    <w:p w14:paraId="1559A5C3" w14:textId="77777777" w:rsidR="00C5608B" w:rsidRDefault="00C5608B" w:rsidP="00C5608B">
      <w:pPr>
        <w:numPr>
          <w:ilvl w:val="4"/>
          <w:numId w:val="17"/>
        </w:numPr>
        <w:spacing w:after="120"/>
        <w:ind w:left="2880"/>
        <w:rPr>
          <w:sz w:val="24"/>
          <w:szCs w:val="24"/>
        </w:rPr>
      </w:pPr>
      <w:r>
        <w:rPr>
          <w:sz w:val="24"/>
          <w:szCs w:val="24"/>
        </w:rPr>
        <w:t>Public health principles</w:t>
      </w:r>
    </w:p>
    <w:p w14:paraId="2B38E782" w14:textId="77777777" w:rsidR="00C5608B" w:rsidRDefault="00C5608B" w:rsidP="00C5608B">
      <w:pPr>
        <w:numPr>
          <w:ilvl w:val="4"/>
          <w:numId w:val="17"/>
        </w:numPr>
        <w:spacing w:after="120"/>
        <w:ind w:left="2880"/>
        <w:rPr>
          <w:sz w:val="24"/>
          <w:szCs w:val="24"/>
        </w:rPr>
      </w:pPr>
      <w:r>
        <w:rPr>
          <w:sz w:val="24"/>
          <w:szCs w:val="24"/>
        </w:rPr>
        <w:t>Emergency management</w:t>
      </w:r>
    </w:p>
    <w:p w14:paraId="41162C82" w14:textId="77777777" w:rsidR="00C5608B" w:rsidRDefault="00C5608B" w:rsidP="00C5608B">
      <w:pPr>
        <w:numPr>
          <w:ilvl w:val="4"/>
          <w:numId w:val="17"/>
        </w:numPr>
        <w:spacing w:after="120"/>
        <w:ind w:left="2880"/>
        <w:rPr>
          <w:sz w:val="24"/>
          <w:szCs w:val="24"/>
        </w:rPr>
      </w:pPr>
      <w:r>
        <w:rPr>
          <w:sz w:val="24"/>
          <w:szCs w:val="24"/>
        </w:rPr>
        <w:t>Communication Skills</w:t>
      </w:r>
    </w:p>
    <w:p w14:paraId="0AB65F9B" w14:textId="77777777" w:rsidR="00C5608B" w:rsidRDefault="00C5608B" w:rsidP="00C5608B">
      <w:pPr>
        <w:numPr>
          <w:ilvl w:val="4"/>
          <w:numId w:val="17"/>
        </w:numPr>
        <w:spacing w:after="120"/>
        <w:ind w:left="2880"/>
        <w:rPr>
          <w:sz w:val="24"/>
          <w:szCs w:val="24"/>
        </w:rPr>
      </w:pPr>
      <w:r>
        <w:rPr>
          <w:sz w:val="24"/>
          <w:szCs w:val="24"/>
        </w:rPr>
        <w:t>Microbiology</w:t>
      </w:r>
    </w:p>
    <w:p w14:paraId="117E71C3" w14:textId="77777777" w:rsidR="00C5608B" w:rsidRDefault="00C5608B" w:rsidP="00C5608B">
      <w:pPr>
        <w:numPr>
          <w:ilvl w:val="4"/>
          <w:numId w:val="17"/>
        </w:numPr>
        <w:spacing w:after="120"/>
        <w:ind w:left="2880"/>
        <w:rPr>
          <w:sz w:val="24"/>
          <w:szCs w:val="24"/>
        </w:rPr>
      </w:pPr>
      <w:r>
        <w:rPr>
          <w:sz w:val="24"/>
          <w:szCs w:val="24"/>
        </w:rPr>
        <w:t>Basics of HACCP</w:t>
      </w:r>
    </w:p>
    <w:p w14:paraId="3ADEFF03" w14:textId="77777777" w:rsidR="00C5608B" w:rsidRDefault="00C5608B" w:rsidP="00C5608B">
      <w:pPr>
        <w:numPr>
          <w:ilvl w:val="4"/>
          <w:numId w:val="17"/>
        </w:numPr>
        <w:spacing w:after="120"/>
        <w:ind w:left="2880"/>
        <w:rPr>
          <w:sz w:val="24"/>
          <w:szCs w:val="24"/>
        </w:rPr>
      </w:pPr>
      <w:r>
        <w:rPr>
          <w:sz w:val="24"/>
          <w:szCs w:val="24"/>
        </w:rPr>
        <w:t>Allergen management</w:t>
      </w:r>
    </w:p>
    <w:p w14:paraId="17E9E046" w14:textId="77777777" w:rsidR="00C5608B" w:rsidRDefault="00C5608B" w:rsidP="00C5608B">
      <w:pPr>
        <w:numPr>
          <w:ilvl w:val="4"/>
          <w:numId w:val="17"/>
        </w:numPr>
        <w:spacing w:after="120"/>
        <w:ind w:left="2880"/>
        <w:rPr>
          <w:sz w:val="24"/>
          <w:szCs w:val="24"/>
        </w:rPr>
      </w:pPr>
      <w:r>
        <w:rPr>
          <w:sz w:val="24"/>
          <w:szCs w:val="24"/>
        </w:rPr>
        <w:t>Basic food labeling</w:t>
      </w:r>
    </w:p>
    <w:p w14:paraId="024D8A2A" w14:textId="77777777" w:rsidR="00C5608B" w:rsidRDefault="00C5608B" w:rsidP="00C5608B">
      <w:pPr>
        <w:numPr>
          <w:ilvl w:val="4"/>
          <w:numId w:val="17"/>
        </w:numPr>
        <w:spacing w:after="120"/>
        <w:ind w:left="2880"/>
        <w:rPr>
          <w:sz w:val="24"/>
          <w:szCs w:val="24"/>
        </w:rPr>
      </w:pPr>
      <w:r>
        <w:rPr>
          <w:sz w:val="24"/>
          <w:szCs w:val="24"/>
        </w:rPr>
        <w:t>Food defense awareness training</w:t>
      </w:r>
    </w:p>
    <w:p w14:paraId="73BA3197" w14:textId="77777777" w:rsidR="00C5608B" w:rsidRDefault="00C5608B" w:rsidP="00C5608B">
      <w:pPr>
        <w:numPr>
          <w:ilvl w:val="4"/>
          <w:numId w:val="17"/>
        </w:numPr>
        <w:spacing w:after="120"/>
        <w:ind w:left="2880"/>
        <w:rPr>
          <w:sz w:val="24"/>
          <w:szCs w:val="24"/>
        </w:rPr>
      </w:pPr>
      <w:r w:rsidRPr="00854109">
        <w:rPr>
          <w:sz w:val="24"/>
          <w:szCs w:val="24"/>
        </w:rPr>
        <w:t>Sampling technique and preparation</w:t>
      </w:r>
    </w:p>
    <w:p w14:paraId="490D60DF" w14:textId="45E23EDA" w:rsidR="00C5608B" w:rsidRDefault="002C6000" w:rsidP="00C5608B">
      <w:pPr>
        <w:numPr>
          <w:ilvl w:val="4"/>
          <w:numId w:val="17"/>
        </w:numPr>
        <w:spacing w:after="120"/>
        <w:ind w:left="2880"/>
        <w:rPr>
          <w:sz w:val="24"/>
          <w:szCs w:val="24"/>
        </w:rPr>
      </w:pPr>
      <w:r>
        <w:rPr>
          <w:sz w:val="24"/>
          <w:szCs w:val="24"/>
        </w:rPr>
        <w:t>Epidemiology</w:t>
      </w:r>
    </w:p>
    <w:p w14:paraId="5EF8FD17" w14:textId="3B367CFA" w:rsidR="00C5608B" w:rsidRDefault="00C5608B" w:rsidP="00C5608B">
      <w:pPr>
        <w:pStyle w:val="ListParagraph"/>
        <w:numPr>
          <w:ilvl w:val="3"/>
          <w:numId w:val="17"/>
        </w:numPr>
        <w:spacing w:after="120"/>
        <w:rPr>
          <w:sz w:val="24"/>
          <w:szCs w:val="24"/>
        </w:rPr>
      </w:pPr>
      <w:r>
        <w:rPr>
          <w:sz w:val="24"/>
          <w:szCs w:val="24"/>
        </w:rPr>
        <w:t>Specialized/Advanced Food I</w:t>
      </w:r>
      <w:r w:rsidRPr="00666CC8">
        <w:rPr>
          <w:sz w:val="24"/>
          <w:szCs w:val="24"/>
        </w:rPr>
        <w:t xml:space="preserve">nspection </w:t>
      </w:r>
      <w:r>
        <w:rPr>
          <w:sz w:val="24"/>
          <w:szCs w:val="24"/>
        </w:rPr>
        <w:t xml:space="preserve">Training </w:t>
      </w:r>
      <w:r w:rsidRPr="00666CC8">
        <w:rPr>
          <w:sz w:val="24"/>
          <w:szCs w:val="24"/>
        </w:rPr>
        <w:t>courses may include:</w:t>
      </w:r>
    </w:p>
    <w:p w14:paraId="28B17732" w14:textId="35A045FF" w:rsidR="00C5608B" w:rsidRDefault="00C5608B" w:rsidP="009927E8">
      <w:pPr>
        <w:pStyle w:val="ListParagraph"/>
        <w:numPr>
          <w:ilvl w:val="4"/>
          <w:numId w:val="17"/>
        </w:numPr>
        <w:spacing w:after="120"/>
        <w:ind w:left="2880"/>
        <w:contextualSpacing w:val="0"/>
        <w:rPr>
          <w:sz w:val="24"/>
          <w:szCs w:val="24"/>
        </w:rPr>
      </w:pPr>
      <w:r>
        <w:rPr>
          <w:sz w:val="24"/>
          <w:szCs w:val="24"/>
        </w:rPr>
        <w:t>Acidified Foods</w:t>
      </w:r>
    </w:p>
    <w:p w14:paraId="082F51BD" w14:textId="77777777" w:rsidR="00C5608B" w:rsidRPr="00C5608B" w:rsidRDefault="00C5608B" w:rsidP="009927E8">
      <w:pPr>
        <w:pStyle w:val="ListParagraph"/>
        <w:numPr>
          <w:ilvl w:val="4"/>
          <w:numId w:val="17"/>
        </w:numPr>
        <w:spacing w:after="120"/>
        <w:ind w:left="2880"/>
        <w:contextualSpacing w:val="0"/>
        <w:rPr>
          <w:sz w:val="24"/>
          <w:szCs w:val="24"/>
        </w:rPr>
      </w:pPr>
      <w:r w:rsidRPr="00C5608B">
        <w:rPr>
          <w:sz w:val="24"/>
          <w:szCs w:val="24"/>
        </w:rPr>
        <w:t>Low acid canned foods</w:t>
      </w:r>
    </w:p>
    <w:p w14:paraId="1A5F6D25" w14:textId="77777777" w:rsidR="00C5608B" w:rsidRPr="00C5608B" w:rsidRDefault="00C5608B" w:rsidP="009927E8">
      <w:pPr>
        <w:pStyle w:val="ListParagraph"/>
        <w:numPr>
          <w:ilvl w:val="4"/>
          <w:numId w:val="17"/>
        </w:numPr>
        <w:spacing w:after="120"/>
        <w:ind w:left="2880"/>
        <w:contextualSpacing w:val="0"/>
        <w:rPr>
          <w:sz w:val="24"/>
          <w:szCs w:val="24"/>
        </w:rPr>
      </w:pPr>
      <w:r w:rsidRPr="00C5608B">
        <w:rPr>
          <w:sz w:val="24"/>
          <w:szCs w:val="24"/>
        </w:rPr>
        <w:t>Juice HACCP</w:t>
      </w:r>
    </w:p>
    <w:p w14:paraId="59EAE1BB" w14:textId="77777777" w:rsidR="00C5608B" w:rsidRPr="00C5608B" w:rsidRDefault="00C5608B" w:rsidP="009927E8">
      <w:pPr>
        <w:pStyle w:val="ListParagraph"/>
        <w:numPr>
          <w:ilvl w:val="4"/>
          <w:numId w:val="17"/>
        </w:numPr>
        <w:spacing w:after="120"/>
        <w:ind w:left="2880"/>
        <w:contextualSpacing w:val="0"/>
        <w:rPr>
          <w:sz w:val="24"/>
          <w:szCs w:val="24"/>
        </w:rPr>
      </w:pPr>
      <w:r w:rsidRPr="00C5608B">
        <w:rPr>
          <w:sz w:val="24"/>
          <w:szCs w:val="24"/>
        </w:rPr>
        <w:t>Seafood HACCP</w:t>
      </w:r>
    </w:p>
    <w:p w14:paraId="22E2B31A" w14:textId="77777777" w:rsidR="00C5608B" w:rsidRPr="00C5608B" w:rsidRDefault="00C5608B" w:rsidP="009927E8">
      <w:pPr>
        <w:pStyle w:val="ListParagraph"/>
        <w:numPr>
          <w:ilvl w:val="4"/>
          <w:numId w:val="17"/>
        </w:numPr>
        <w:spacing w:after="120"/>
        <w:ind w:left="2880"/>
        <w:contextualSpacing w:val="0"/>
        <w:rPr>
          <w:sz w:val="24"/>
          <w:szCs w:val="24"/>
        </w:rPr>
      </w:pPr>
      <w:r w:rsidRPr="00C5608B">
        <w:rPr>
          <w:sz w:val="24"/>
          <w:szCs w:val="24"/>
        </w:rPr>
        <w:t>Dietary Supplements GMP</w:t>
      </w:r>
    </w:p>
    <w:p w14:paraId="6DFDC30F" w14:textId="77777777" w:rsidR="00C5608B" w:rsidRPr="00C5608B" w:rsidRDefault="00C5608B" w:rsidP="009927E8">
      <w:pPr>
        <w:pStyle w:val="ListParagraph"/>
        <w:numPr>
          <w:ilvl w:val="4"/>
          <w:numId w:val="17"/>
        </w:numPr>
        <w:spacing w:after="120"/>
        <w:ind w:left="2880"/>
        <w:contextualSpacing w:val="0"/>
        <w:rPr>
          <w:sz w:val="24"/>
          <w:szCs w:val="24"/>
        </w:rPr>
      </w:pPr>
      <w:r w:rsidRPr="00C5608B">
        <w:rPr>
          <w:sz w:val="24"/>
          <w:szCs w:val="24"/>
        </w:rPr>
        <w:t>Aseptic Processing</w:t>
      </w:r>
    </w:p>
    <w:p w14:paraId="3B3115C1" w14:textId="77777777" w:rsidR="00C5608B" w:rsidRDefault="00C5608B" w:rsidP="009927E8">
      <w:pPr>
        <w:pStyle w:val="ListParagraph"/>
        <w:numPr>
          <w:ilvl w:val="4"/>
          <w:numId w:val="17"/>
        </w:numPr>
        <w:spacing w:after="120"/>
        <w:ind w:left="2880"/>
        <w:contextualSpacing w:val="0"/>
        <w:rPr>
          <w:sz w:val="24"/>
          <w:szCs w:val="24"/>
        </w:rPr>
      </w:pPr>
      <w:r w:rsidRPr="00C5608B">
        <w:rPr>
          <w:sz w:val="24"/>
          <w:szCs w:val="24"/>
        </w:rPr>
        <w:t xml:space="preserve">Preventive Controls for Human Food Inspections </w:t>
      </w:r>
    </w:p>
    <w:p w14:paraId="5D4CD983" w14:textId="77777777" w:rsidR="00510E39" w:rsidRDefault="002C6000" w:rsidP="009927E8">
      <w:pPr>
        <w:pStyle w:val="ListParagraph"/>
        <w:numPr>
          <w:ilvl w:val="4"/>
          <w:numId w:val="17"/>
        </w:numPr>
        <w:spacing w:after="120"/>
        <w:ind w:left="2880"/>
        <w:contextualSpacing w:val="0"/>
        <w:rPr>
          <w:sz w:val="24"/>
          <w:szCs w:val="24"/>
        </w:rPr>
      </w:pPr>
      <w:r>
        <w:rPr>
          <w:sz w:val="24"/>
          <w:szCs w:val="24"/>
        </w:rPr>
        <w:t>Traceback</w:t>
      </w:r>
      <w:r w:rsidR="00510E39">
        <w:rPr>
          <w:sz w:val="24"/>
          <w:szCs w:val="24"/>
        </w:rPr>
        <w:t xml:space="preserve"> Investigations</w:t>
      </w:r>
    </w:p>
    <w:p w14:paraId="64E0C673" w14:textId="68415E37" w:rsidR="002C6000" w:rsidRPr="00C5608B" w:rsidRDefault="00510E39" w:rsidP="009927E8">
      <w:pPr>
        <w:pStyle w:val="ListParagraph"/>
        <w:numPr>
          <w:ilvl w:val="4"/>
          <w:numId w:val="17"/>
        </w:numPr>
        <w:spacing w:after="120"/>
        <w:ind w:left="2880"/>
        <w:contextualSpacing w:val="0"/>
        <w:rPr>
          <w:sz w:val="24"/>
          <w:szCs w:val="24"/>
        </w:rPr>
      </w:pPr>
      <w:r>
        <w:rPr>
          <w:sz w:val="24"/>
          <w:szCs w:val="24"/>
        </w:rPr>
        <w:t>Foodborne Illness Investigations</w:t>
      </w:r>
    </w:p>
    <w:p w14:paraId="090D5707" w14:textId="77777777" w:rsidR="00136104" w:rsidRDefault="001509E1" w:rsidP="001C19A7">
      <w:pPr>
        <w:pStyle w:val="ListParagraph"/>
        <w:numPr>
          <w:ilvl w:val="2"/>
          <w:numId w:val="4"/>
        </w:numPr>
        <w:spacing w:after="120"/>
        <w:ind w:left="1440" w:hanging="720"/>
        <w:contextualSpacing w:val="0"/>
        <w:rPr>
          <w:sz w:val="24"/>
          <w:szCs w:val="24"/>
        </w:rPr>
      </w:pPr>
      <w:r>
        <w:rPr>
          <w:sz w:val="24"/>
          <w:szCs w:val="24"/>
        </w:rPr>
        <w:t xml:space="preserve">Monitor </w:t>
      </w:r>
      <w:r w:rsidR="005F46BD" w:rsidRPr="001509E1">
        <w:rPr>
          <w:sz w:val="24"/>
          <w:szCs w:val="24"/>
        </w:rPr>
        <w:t>a</w:t>
      </w:r>
      <w:r w:rsidR="00666CC8" w:rsidRPr="001509E1">
        <w:rPr>
          <w:sz w:val="24"/>
          <w:szCs w:val="24"/>
        </w:rPr>
        <w:t xml:space="preserve">ll Basic Food Inspection Training coursework </w:t>
      </w:r>
      <w:r w:rsidR="005F46BD" w:rsidRPr="001509E1">
        <w:rPr>
          <w:sz w:val="24"/>
          <w:szCs w:val="24"/>
        </w:rPr>
        <w:t xml:space="preserve">in conjunction with the </w:t>
      </w:r>
      <w:r w:rsidR="005F46BD" w:rsidRPr="001509E1">
        <w:rPr>
          <w:smallCaps/>
          <w:sz w:val="24"/>
          <w:szCs w:val="24"/>
        </w:rPr>
        <w:t>trainee</w:t>
      </w:r>
      <w:r w:rsidR="00666CC8" w:rsidRPr="001509E1">
        <w:rPr>
          <w:sz w:val="24"/>
          <w:szCs w:val="24"/>
        </w:rPr>
        <w:t xml:space="preserve"> </w:t>
      </w:r>
      <w:r w:rsidR="00C5608B" w:rsidRPr="001509E1">
        <w:rPr>
          <w:sz w:val="24"/>
          <w:szCs w:val="24"/>
        </w:rPr>
        <w:t xml:space="preserve">to ensure training is </w:t>
      </w:r>
      <w:r w:rsidR="00666CC8" w:rsidRPr="001509E1">
        <w:rPr>
          <w:sz w:val="24"/>
          <w:szCs w:val="24"/>
        </w:rPr>
        <w:t xml:space="preserve">completed within 24 months of </w:t>
      </w:r>
      <w:r w:rsidR="00C5608B" w:rsidRPr="001509E1">
        <w:rPr>
          <w:sz w:val="24"/>
          <w:szCs w:val="24"/>
        </w:rPr>
        <w:t xml:space="preserve">the </w:t>
      </w:r>
      <w:r w:rsidR="00666CC8" w:rsidRPr="001509E1">
        <w:rPr>
          <w:sz w:val="24"/>
          <w:szCs w:val="24"/>
        </w:rPr>
        <w:t>inspector</w:t>
      </w:r>
      <w:r w:rsidR="00C5608B" w:rsidRPr="001509E1">
        <w:rPr>
          <w:sz w:val="24"/>
          <w:szCs w:val="24"/>
        </w:rPr>
        <w:t>’s</w:t>
      </w:r>
      <w:r w:rsidR="00666CC8" w:rsidRPr="001509E1">
        <w:rPr>
          <w:sz w:val="24"/>
          <w:szCs w:val="24"/>
        </w:rPr>
        <w:t xml:space="preserve"> </w:t>
      </w:r>
      <w:r w:rsidR="00666CC8" w:rsidRPr="002C6000">
        <w:rPr>
          <w:smallCaps/>
          <w:sz w:val="24"/>
          <w:szCs w:val="24"/>
        </w:rPr>
        <w:t>start date</w:t>
      </w:r>
      <w:r w:rsidR="00666CC8" w:rsidRPr="001509E1">
        <w:rPr>
          <w:sz w:val="24"/>
          <w:szCs w:val="24"/>
        </w:rPr>
        <w:t xml:space="preserve"> with the Manufactured Food Program.</w:t>
      </w:r>
    </w:p>
    <w:p w14:paraId="6B4E438A" w14:textId="795BB64E" w:rsidR="001C19A7" w:rsidRPr="001C19A7" w:rsidRDefault="001C19A7" w:rsidP="00047F43">
      <w:pPr>
        <w:spacing w:after="120"/>
        <w:ind w:left="360"/>
        <w:rPr>
          <w:sz w:val="32"/>
          <w:szCs w:val="24"/>
          <w:u w:val="single"/>
        </w:rPr>
      </w:pPr>
      <w:r w:rsidRPr="001C19A7">
        <w:rPr>
          <w:sz w:val="24"/>
          <w:u w:val="single"/>
        </w:rPr>
        <w:t>Manufactured Food Program Manager</w:t>
      </w:r>
    </w:p>
    <w:p w14:paraId="7A35120E" w14:textId="2A6B23EF" w:rsidR="00E4231B" w:rsidRDefault="001C19A7" w:rsidP="001C19A7">
      <w:pPr>
        <w:pStyle w:val="ListParagraph"/>
        <w:numPr>
          <w:ilvl w:val="2"/>
          <w:numId w:val="4"/>
        </w:numPr>
        <w:spacing w:after="120"/>
        <w:ind w:left="1440" w:hanging="720"/>
        <w:rPr>
          <w:sz w:val="24"/>
          <w:szCs w:val="24"/>
        </w:rPr>
      </w:pPr>
      <w:r>
        <w:rPr>
          <w:sz w:val="24"/>
          <w:szCs w:val="24"/>
        </w:rPr>
        <w:lastRenderedPageBreak/>
        <w:t>Assign c</w:t>
      </w:r>
      <w:r w:rsidR="00E4231B" w:rsidRPr="00E4231B">
        <w:rPr>
          <w:sz w:val="24"/>
          <w:szCs w:val="24"/>
        </w:rPr>
        <w:t>our</w:t>
      </w:r>
      <w:r>
        <w:rPr>
          <w:sz w:val="24"/>
          <w:szCs w:val="24"/>
        </w:rPr>
        <w:t>sework specific to the type of Specialized/A</w:t>
      </w:r>
      <w:r w:rsidR="00E4231B" w:rsidRPr="00E4231B">
        <w:rPr>
          <w:sz w:val="24"/>
          <w:szCs w:val="24"/>
        </w:rPr>
        <w:t xml:space="preserve">dvanced food inspections the </w:t>
      </w:r>
      <w:r w:rsidR="00E4231B" w:rsidRPr="001C19A7">
        <w:rPr>
          <w:smallCaps/>
          <w:sz w:val="24"/>
          <w:szCs w:val="24"/>
        </w:rPr>
        <w:t>trainee</w:t>
      </w:r>
      <w:r w:rsidR="00E4231B" w:rsidRPr="00E4231B">
        <w:rPr>
          <w:sz w:val="24"/>
          <w:szCs w:val="24"/>
        </w:rPr>
        <w:t xml:space="preserve"> will be performing.</w:t>
      </w:r>
    </w:p>
    <w:p w14:paraId="03FCA3E4" w14:textId="70623303" w:rsidR="0076142B" w:rsidRDefault="0076142B" w:rsidP="0076142B">
      <w:pPr>
        <w:numPr>
          <w:ilvl w:val="1"/>
          <w:numId w:val="14"/>
        </w:numPr>
        <w:spacing w:after="120"/>
        <w:rPr>
          <w:b/>
          <w:sz w:val="24"/>
          <w:szCs w:val="24"/>
        </w:rPr>
      </w:pPr>
      <w:r>
        <w:rPr>
          <w:b/>
          <w:sz w:val="24"/>
          <w:szCs w:val="24"/>
        </w:rPr>
        <w:t>Online Training Assignment – External and Internal</w:t>
      </w:r>
    </w:p>
    <w:p w14:paraId="0E2810D0" w14:textId="77777777" w:rsidR="0076142B" w:rsidRPr="005B5088" w:rsidRDefault="0076142B" w:rsidP="0076142B">
      <w:pPr>
        <w:spacing w:after="120"/>
        <w:ind w:firstLine="360"/>
        <w:rPr>
          <w:sz w:val="24"/>
          <w:szCs w:val="24"/>
          <w:u w:val="single"/>
        </w:rPr>
      </w:pPr>
      <w:r w:rsidRPr="0076142B">
        <w:rPr>
          <w:sz w:val="24"/>
          <w:szCs w:val="24"/>
          <w:u w:val="single"/>
        </w:rPr>
        <w:t>TSA</w:t>
      </w:r>
    </w:p>
    <w:p w14:paraId="3219AAC5" w14:textId="77777777" w:rsidR="0076142B" w:rsidRPr="005902DC" w:rsidRDefault="0076142B" w:rsidP="0076142B">
      <w:pPr>
        <w:numPr>
          <w:ilvl w:val="2"/>
          <w:numId w:val="14"/>
        </w:numPr>
        <w:spacing w:after="120"/>
        <w:rPr>
          <w:b/>
          <w:sz w:val="24"/>
          <w:szCs w:val="24"/>
        </w:rPr>
      </w:pPr>
      <w:r>
        <w:rPr>
          <w:sz w:val="24"/>
          <w:szCs w:val="24"/>
        </w:rPr>
        <w:t xml:space="preserve">Assign all new, or newly assigned, Trainees the Basic Online Training as outlined in the current </w:t>
      </w:r>
      <w:r w:rsidRPr="0054641B">
        <w:rPr>
          <w:i/>
          <w:sz w:val="24"/>
          <w:szCs w:val="24"/>
        </w:rPr>
        <w:t>Manufactured Food</w:t>
      </w:r>
      <w:r>
        <w:rPr>
          <w:i/>
          <w:sz w:val="24"/>
          <w:szCs w:val="24"/>
        </w:rPr>
        <w:t xml:space="preserve"> Inspector </w:t>
      </w:r>
      <w:r w:rsidRPr="005902DC">
        <w:rPr>
          <w:i/>
          <w:sz w:val="24"/>
          <w:szCs w:val="24"/>
        </w:rPr>
        <w:t>Training Plan</w:t>
      </w:r>
      <w:r>
        <w:rPr>
          <w:sz w:val="24"/>
          <w:szCs w:val="24"/>
        </w:rPr>
        <w:t xml:space="preserve">. </w:t>
      </w:r>
    </w:p>
    <w:p w14:paraId="1CA68D35" w14:textId="31CA7AC6" w:rsidR="0076142B" w:rsidRPr="0076142B" w:rsidRDefault="009927E8" w:rsidP="009927E8">
      <w:pPr>
        <w:pStyle w:val="ListParagraph"/>
        <w:numPr>
          <w:ilvl w:val="4"/>
          <w:numId w:val="14"/>
        </w:numPr>
        <w:spacing w:after="120"/>
        <w:contextualSpacing w:val="0"/>
        <w:rPr>
          <w:sz w:val="24"/>
          <w:szCs w:val="24"/>
        </w:rPr>
      </w:pPr>
      <w:r>
        <w:rPr>
          <w:sz w:val="24"/>
          <w:szCs w:val="24"/>
        </w:rPr>
        <w:t>Create</w:t>
      </w:r>
      <w:r w:rsidRPr="009927E8">
        <w:rPr>
          <w:smallCaps/>
          <w:sz w:val="24"/>
          <w:szCs w:val="24"/>
        </w:rPr>
        <w:t xml:space="preserve"> </w:t>
      </w:r>
      <w:r w:rsidRPr="001C19A7">
        <w:rPr>
          <w:smallCaps/>
          <w:sz w:val="24"/>
          <w:szCs w:val="24"/>
        </w:rPr>
        <w:t>trainee</w:t>
      </w:r>
      <w:r>
        <w:rPr>
          <w:smallCaps/>
          <w:sz w:val="24"/>
          <w:szCs w:val="24"/>
        </w:rPr>
        <w:t>s</w:t>
      </w:r>
      <w:r w:rsidR="0076142B" w:rsidRPr="0076142B">
        <w:rPr>
          <w:sz w:val="24"/>
          <w:szCs w:val="24"/>
        </w:rPr>
        <w:t xml:space="preserve"> in Compliance Wire </w:t>
      </w:r>
      <w:r w:rsidR="007A5B39">
        <w:rPr>
          <w:sz w:val="24"/>
          <w:szCs w:val="24"/>
        </w:rPr>
        <w:t xml:space="preserve">for ORAU courses </w:t>
      </w:r>
      <w:r w:rsidR="0076142B" w:rsidRPr="0076142B">
        <w:rPr>
          <w:sz w:val="24"/>
          <w:szCs w:val="24"/>
        </w:rPr>
        <w:t xml:space="preserve">(if not already) and </w:t>
      </w:r>
      <w:r>
        <w:rPr>
          <w:sz w:val="24"/>
          <w:szCs w:val="24"/>
        </w:rPr>
        <w:t>assign courses</w:t>
      </w:r>
      <w:r w:rsidR="0076142B" w:rsidRPr="0076142B">
        <w:rPr>
          <w:sz w:val="24"/>
          <w:szCs w:val="24"/>
        </w:rPr>
        <w:t>.</w:t>
      </w:r>
    </w:p>
    <w:p w14:paraId="1DB90BAE" w14:textId="493D98C5" w:rsidR="0076142B" w:rsidRPr="000A1D76" w:rsidRDefault="007A5B39" w:rsidP="009927E8">
      <w:pPr>
        <w:numPr>
          <w:ilvl w:val="4"/>
          <w:numId w:val="14"/>
        </w:numPr>
        <w:spacing w:after="120"/>
        <w:rPr>
          <w:b/>
          <w:sz w:val="24"/>
          <w:szCs w:val="24"/>
        </w:rPr>
      </w:pPr>
      <w:r>
        <w:rPr>
          <w:sz w:val="24"/>
          <w:szCs w:val="24"/>
        </w:rPr>
        <w:t xml:space="preserve">Assign </w:t>
      </w:r>
      <w:r w:rsidR="000A1D76">
        <w:rPr>
          <w:sz w:val="24"/>
          <w:szCs w:val="24"/>
        </w:rPr>
        <w:t>Standard Operati</w:t>
      </w:r>
      <w:r w:rsidR="00B16F05">
        <w:rPr>
          <w:sz w:val="24"/>
          <w:szCs w:val="24"/>
        </w:rPr>
        <w:t>ng</w:t>
      </w:r>
      <w:r w:rsidR="000A1D76">
        <w:rPr>
          <w:sz w:val="24"/>
          <w:szCs w:val="24"/>
        </w:rPr>
        <w:t xml:space="preserve"> Procedure (SOP) and Work Instruction Training through MasterControl to all staff listed on the circulation list in the SOP</w:t>
      </w:r>
      <w:r w:rsidR="009927E8">
        <w:rPr>
          <w:sz w:val="24"/>
          <w:szCs w:val="24"/>
        </w:rPr>
        <w:t xml:space="preserve"> in coordination with the Food Standards Coordinator</w:t>
      </w:r>
      <w:r w:rsidR="000A1D76" w:rsidRPr="000A1D76">
        <w:rPr>
          <w:sz w:val="24"/>
          <w:szCs w:val="24"/>
        </w:rPr>
        <w:t>.</w:t>
      </w:r>
    </w:p>
    <w:p w14:paraId="75EE5746" w14:textId="5280EE74" w:rsidR="000A1D76" w:rsidRPr="006B6AFE" w:rsidRDefault="000A1D76" w:rsidP="0076142B">
      <w:pPr>
        <w:numPr>
          <w:ilvl w:val="4"/>
          <w:numId w:val="14"/>
        </w:numPr>
        <w:spacing w:after="120"/>
        <w:rPr>
          <w:b/>
          <w:sz w:val="24"/>
          <w:szCs w:val="24"/>
        </w:rPr>
      </w:pPr>
      <w:r>
        <w:rPr>
          <w:sz w:val="24"/>
          <w:szCs w:val="24"/>
        </w:rPr>
        <w:t>Provide further information for a</w:t>
      </w:r>
      <w:r w:rsidRPr="0076142B">
        <w:rPr>
          <w:sz w:val="24"/>
          <w:szCs w:val="24"/>
        </w:rPr>
        <w:t xml:space="preserve">ll </w:t>
      </w:r>
      <w:r>
        <w:rPr>
          <w:sz w:val="24"/>
          <w:szCs w:val="24"/>
        </w:rPr>
        <w:t>o</w:t>
      </w:r>
      <w:r w:rsidRPr="0076142B">
        <w:rPr>
          <w:sz w:val="24"/>
          <w:szCs w:val="24"/>
        </w:rPr>
        <w:t xml:space="preserve">ther </w:t>
      </w:r>
      <w:r>
        <w:rPr>
          <w:sz w:val="24"/>
          <w:szCs w:val="24"/>
        </w:rPr>
        <w:t>o</w:t>
      </w:r>
      <w:r w:rsidRPr="0076142B">
        <w:rPr>
          <w:sz w:val="24"/>
          <w:szCs w:val="24"/>
        </w:rPr>
        <w:t xml:space="preserve">nline </w:t>
      </w:r>
      <w:r>
        <w:rPr>
          <w:sz w:val="24"/>
          <w:szCs w:val="24"/>
        </w:rPr>
        <w:t>training</w:t>
      </w:r>
      <w:r w:rsidR="00D33ECD">
        <w:rPr>
          <w:sz w:val="24"/>
          <w:szCs w:val="24"/>
        </w:rPr>
        <w:t xml:space="preserve"> </w:t>
      </w:r>
      <w:r w:rsidRPr="0076142B">
        <w:rPr>
          <w:sz w:val="24"/>
          <w:szCs w:val="24"/>
        </w:rPr>
        <w:t>(Internal or External</w:t>
      </w:r>
      <w:r w:rsidR="00A12223">
        <w:rPr>
          <w:sz w:val="24"/>
          <w:szCs w:val="24"/>
        </w:rPr>
        <w:t xml:space="preserve"> such as Incident Command System (ICS) courses</w:t>
      </w:r>
      <w:r w:rsidRPr="0076142B">
        <w:rPr>
          <w:sz w:val="24"/>
          <w:szCs w:val="24"/>
        </w:rPr>
        <w:t xml:space="preserve">) – </w:t>
      </w:r>
      <w:r>
        <w:rPr>
          <w:sz w:val="24"/>
          <w:szCs w:val="24"/>
        </w:rPr>
        <w:t>p</w:t>
      </w:r>
      <w:r w:rsidRPr="0076142B">
        <w:rPr>
          <w:sz w:val="24"/>
          <w:szCs w:val="24"/>
        </w:rPr>
        <w:t>rovide trainee with link to training along with any applicable instructions for accessing the course.</w:t>
      </w:r>
    </w:p>
    <w:p w14:paraId="5F01C9F5" w14:textId="77777777" w:rsidR="0076142B" w:rsidRPr="005B5088" w:rsidRDefault="0076142B" w:rsidP="0076142B">
      <w:pPr>
        <w:numPr>
          <w:ilvl w:val="2"/>
          <w:numId w:val="14"/>
        </w:numPr>
        <w:spacing w:after="120"/>
        <w:rPr>
          <w:b/>
          <w:sz w:val="24"/>
          <w:szCs w:val="24"/>
        </w:rPr>
      </w:pPr>
      <w:r>
        <w:rPr>
          <w:sz w:val="24"/>
          <w:szCs w:val="24"/>
        </w:rPr>
        <w:t>Verify all Basic online training is completed prior to official training approval.</w:t>
      </w:r>
    </w:p>
    <w:p w14:paraId="62AD9B3C" w14:textId="77777777" w:rsidR="0076142B" w:rsidRPr="005B5088" w:rsidRDefault="0076142B" w:rsidP="0076142B">
      <w:pPr>
        <w:numPr>
          <w:ilvl w:val="2"/>
          <w:numId w:val="14"/>
        </w:numPr>
        <w:spacing w:after="120"/>
        <w:rPr>
          <w:b/>
          <w:sz w:val="24"/>
          <w:szCs w:val="24"/>
        </w:rPr>
      </w:pPr>
      <w:r>
        <w:rPr>
          <w:sz w:val="24"/>
          <w:szCs w:val="24"/>
        </w:rPr>
        <w:t>Assign any additional online training, outside of Basic training, based on requests from supervisors, required course prerequisites, and new training topics such as the changes to regulations.</w:t>
      </w:r>
    </w:p>
    <w:p w14:paraId="392947D4" w14:textId="77777777" w:rsidR="0076142B" w:rsidRPr="005B5088" w:rsidRDefault="0076142B" w:rsidP="0076142B">
      <w:pPr>
        <w:spacing w:after="120"/>
        <w:ind w:firstLine="360"/>
        <w:rPr>
          <w:sz w:val="24"/>
          <w:szCs w:val="24"/>
          <w:u w:val="single"/>
        </w:rPr>
      </w:pPr>
      <w:r>
        <w:rPr>
          <w:sz w:val="24"/>
          <w:szCs w:val="24"/>
          <w:u w:val="single"/>
        </w:rPr>
        <w:t>Trainee</w:t>
      </w:r>
    </w:p>
    <w:p w14:paraId="7FB57397" w14:textId="6265F450" w:rsidR="0076142B" w:rsidRPr="005B5088" w:rsidRDefault="0076142B" w:rsidP="0076142B">
      <w:pPr>
        <w:numPr>
          <w:ilvl w:val="2"/>
          <w:numId w:val="14"/>
        </w:numPr>
        <w:spacing w:after="120"/>
        <w:rPr>
          <w:b/>
          <w:sz w:val="24"/>
          <w:szCs w:val="24"/>
        </w:rPr>
      </w:pPr>
      <w:r>
        <w:rPr>
          <w:sz w:val="24"/>
          <w:szCs w:val="24"/>
        </w:rPr>
        <w:t xml:space="preserve">Complete all basic online training during office hours between field </w:t>
      </w:r>
      <w:r w:rsidR="00A12223">
        <w:rPr>
          <w:sz w:val="24"/>
          <w:szCs w:val="24"/>
        </w:rPr>
        <w:t>and</w:t>
      </w:r>
      <w:r>
        <w:rPr>
          <w:sz w:val="24"/>
          <w:szCs w:val="24"/>
        </w:rPr>
        <w:t xml:space="preserve"> classroom training and by the specified due date (if applicable). </w:t>
      </w:r>
    </w:p>
    <w:p w14:paraId="6F20776A" w14:textId="50CAF0F6" w:rsidR="0076142B" w:rsidRPr="005B5088" w:rsidRDefault="0076142B" w:rsidP="0076142B">
      <w:pPr>
        <w:numPr>
          <w:ilvl w:val="4"/>
          <w:numId w:val="14"/>
        </w:numPr>
        <w:spacing w:after="120"/>
        <w:rPr>
          <w:b/>
          <w:sz w:val="24"/>
          <w:szCs w:val="24"/>
        </w:rPr>
      </w:pPr>
      <w:r>
        <w:rPr>
          <w:sz w:val="24"/>
          <w:szCs w:val="24"/>
        </w:rPr>
        <w:t xml:space="preserve">Notify Supervisor and Training Standards Administrator when all Basic ORAU training is complete. </w:t>
      </w:r>
    </w:p>
    <w:p w14:paraId="2A236A75" w14:textId="46E94571" w:rsidR="00361F66" w:rsidRPr="00361F66" w:rsidRDefault="00C30FDD" w:rsidP="0076142B">
      <w:pPr>
        <w:numPr>
          <w:ilvl w:val="4"/>
          <w:numId w:val="14"/>
        </w:numPr>
        <w:spacing w:after="120"/>
        <w:rPr>
          <w:b/>
          <w:sz w:val="24"/>
          <w:szCs w:val="24"/>
        </w:rPr>
      </w:pPr>
      <w:r>
        <w:rPr>
          <w:sz w:val="24"/>
          <w:szCs w:val="24"/>
        </w:rPr>
        <w:t>Email</w:t>
      </w:r>
      <w:r w:rsidR="0076142B">
        <w:rPr>
          <w:sz w:val="24"/>
          <w:szCs w:val="24"/>
        </w:rPr>
        <w:t xml:space="preserve"> ICS certificates and Pathlore training certificates to </w:t>
      </w:r>
      <w:r>
        <w:rPr>
          <w:sz w:val="24"/>
          <w:szCs w:val="24"/>
        </w:rPr>
        <w:t>the Training email inbox</w:t>
      </w:r>
      <w:r w:rsidR="0076142B">
        <w:rPr>
          <w:sz w:val="24"/>
          <w:szCs w:val="24"/>
        </w:rPr>
        <w:t xml:space="preserve"> once complete.</w:t>
      </w:r>
    </w:p>
    <w:p w14:paraId="4B921E9C" w14:textId="06EFD1FB" w:rsidR="0076142B" w:rsidRPr="00FC0F13" w:rsidRDefault="00361F66" w:rsidP="00361F66">
      <w:pPr>
        <w:numPr>
          <w:ilvl w:val="5"/>
          <w:numId w:val="14"/>
        </w:numPr>
        <w:spacing w:after="120"/>
        <w:rPr>
          <w:b/>
          <w:sz w:val="24"/>
          <w:szCs w:val="24"/>
        </w:rPr>
      </w:pPr>
      <w:r>
        <w:rPr>
          <w:sz w:val="24"/>
          <w:szCs w:val="24"/>
        </w:rPr>
        <w:t>Include in the Subject Line of the email: Name of the Course and date course was completed.</w:t>
      </w:r>
      <w:r w:rsidR="0076142B">
        <w:rPr>
          <w:sz w:val="24"/>
          <w:szCs w:val="24"/>
        </w:rPr>
        <w:t xml:space="preserve"> </w:t>
      </w:r>
    </w:p>
    <w:p w14:paraId="3FAD1F50" w14:textId="77777777" w:rsidR="0076142B" w:rsidRPr="00FC0F13" w:rsidRDefault="0076142B" w:rsidP="0076142B">
      <w:pPr>
        <w:spacing w:after="120"/>
        <w:ind w:firstLine="360"/>
        <w:rPr>
          <w:b/>
          <w:sz w:val="24"/>
          <w:szCs w:val="24"/>
          <w:u w:val="single"/>
        </w:rPr>
      </w:pPr>
      <w:r>
        <w:rPr>
          <w:sz w:val="24"/>
          <w:szCs w:val="24"/>
          <w:u w:val="single"/>
        </w:rPr>
        <w:t>Supervisor</w:t>
      </w:r>
    </w:p>
    <w:p w14:paraId="79A522EC" w14:textId="097A6A9C" w:rsidR="00A74CCE" w:rsidRPr="00B14411" w:rsidRDefault="0076142B" w:rsidP="00B14411">
      <w:pPr>
        <w:numPr>
          <w:ilvl w:val="2"/>
          <w:numId w:val="14"/>
        </w:numPr>
        <w:spacing w:after="120"/>
        <w:rPr>
          <w:b/>
          <w:sz w:val="24"/>
          <w:szCs w:val="24"/>
        </w:rPr>
      </w:pPr>
      <w:r>
        <w:rPr>
          <w:sz w:val="24"/>
          <w:szCs w:val="24"/>
        </w:rPr>
        <w:t xml:space="preserve">Verify new or newly assigned Trainees are completing online courses assigned </w:t>
      </w:r>
      <w:r w:rsidR="00D33ECD">
        <w:rPr>
          <w:sz w:val="24"/>
          <w:szCs w:val="24"/>
        </w:rPr>
        <w:t>i</w:t>
      </w:r>
      <w:r>
        <w:rPr>
          <w:sz w:val="24"/>
          <w:szCs w:val="24"/>
        </w:rPr>
        <w:t xml:space="preserve">n ORAU, </w:t>
      </w:r>
      <w:r w:rsidR="00D33ECD">
        <w:rPr>
          <w:sz w:val="24"/>
          <w:szCs w:val="24"/>
        </w:rPr>
        <w:t>MasterControl,</w:t>
      </w:r>
      <w:r>
        <w:rPr>
          <w:sz w:val="24"/>
          <w:szCs w:val="24"/>
        </w:rPr>
        <w:t xml:space="preserve"> ICS</w:t>
      </w:r>
      <w:r w:rsidR="00D33ECD">
        <w:rPr>
          <w:sz w:val="24"/>
          <w:szCs w:val="24"/>
        </w:rPr>
        <w:t>, and Pathlore</w:t>
      </w:r>
      <w:r>
        <w:rPr>
          <w:sz w:val="24"/>
          <w:szCs w:val="24"/>
        </w:rPr>
        <w:t xml:space="preserve"> during check-ins and report approved requests (i.e.</w:t>
      </w:r>
      <w:r w:rsidR="00B14411">
        <w:rPr>
          <w:sz w:val="24"/>
          <w:szCs w:val="24"/>
        </w:rPr>
        <w:t xml:space="preserve"> </w:t>
      </w:r>
      <w:r>
        <w:rPr>
          <w:sz w:val="24"/>
          <w:szCs w:val="24"/>
        </w:rPr>
        <w:t>-</w:t>
      </w:r>
      <w:r w:rsidR="00A12223">
        <w:rPr>
          <w:sz w:val="24"/>
          <w:szCs w:val="24"/>
        </w:rPr>
        <w:t xml:space="preserve"> </w:t>
      </w:r>
      <w:r>
        <w:rPr>
          <w:sz w:val="24"/>
          <w:szCs w:val="24"/>
        </w:rPr>
        <w:t xml:space="preserve">due date extensions, etc.) to the </w:t>
      </w:r>
      <w:r w:rsidR="00D33ECD">
        <w:rPr>
          <w:sz w:val="24"/>
          <w:szCs w:val="24"/>
        </w:rPr>
        <w:t>TSA</w:t>
      </w:r>
      <w:r>
        <w:rPr>
          <w:sz w:val="24"/>
          <w:szCs w:val="24"/>
        </w:rPr>
        <w:t>.</w:t>
      </w:r>
    </w:p>
    <w:p w14:paraId="14CEB7EB" w14:textId="57081E0D" w:rsidR="00721D93" w:rsidRDefault="00721D93" w:rsidP="00F40ED4">
      <w:pPr>
        <w:numPr>
          <w:ilvl w:val="1"/>
          <w:numId w:val="14"/>
        </w:numPr>
        <w:spacing w:after="120"/>
        <w:rPr>
          <w:b/>
          <w:sz w:val="24"/>
          <w:szCs w:val="24"/>
        </w:rPr>
      </w:pPr>
      <w:r>
        <w:rPr>
          <w:b/>
          <w:sz w:val="24"/>
          <w:szCs w:val="24"/>
        </w:rPr>
        <w:lastRenderedPageBreak/>
        <w:t>Internal Classroom Training</w:t>
      </w:r>
      <w:r w:rsidR="00B4790A">
        <w:rPr>
          <w:b/>
          <w:sz w:val="24"/>
          <w:szCs w:val="24"/>
        </w:rPr>
        <w:t xml:space="preserve"> Coordination and Completion</w:t>
      </w:r>
    </w:p>
    <w:p w14:paraId="6BD4B1A8" w14:textId="607EBB75" w:rsidR="00721D93" w:rsidRDefault="001C4199" w:rsidP="00721D93">
      <w:pPr>
        <w:spacing w:after="120"/>
        <w:ind w:left="360"/>
        <w:rPr>
          <w:sz w:val="24"/>
          <w:szCs w:val="24"/>
          <w:u w:val="single"/>
        </w:rPr>
      </w:pPr>
      <w:r w:rsidRPr="001F68D6">
        <w:rPr>
          <w:sz w:val="24"/>
          <w:szCs w:val="24"/>
          <w:u w:val="single"/>
        </w:rPr>
        <w:t>TSA</w:t>
      </w:r>
    </w:p>
    <w:p w14:paraId="57DCC293" w14:textId="066B4178" w:rsidR="00721D93" w:rsidRDefault="00B4790A" w:rsidP="00F40ED4">
      <w:pPr>
        <w:numPr>
          <w:ilvl w:val="2"/>
          <w:numId w:val="14"/>
        </w:numPr>
        <w:spacing w:after="120"/>
        <w:rPr>
          <w:b/>
          <w:sz w:val="24"/>
          <w:szCs w:val="24"/>
        </w:rPr>
      </w:pPr>
      <w:r>
        <w:rPr>
          <w:sz w:val="24"/>
          <w:szCs w:val="24"/>
        </w:rPr>
        <w:t>Coordinate</w:t>
      </w:r>
      <w:r w:rsidR="00721D93">
        <w:rPr>
          <w:sz w:val="24"/>
          <w:szCs w:val="24"/>
        </w:rPr>
        <w:t xml:space="preserve"> </w:t>
      </w:r>
      <w:r>
        <w:rPr>
          <w:sz w:val="24"/>
          <w:szCs w:val="24"/>
        </w:rPr>
        <w:t xml:space="preserve">internal </w:t>
      </w:r>
      <w:r w:rsidR="00A91FF5">
        <w:rPr>
          <w:sz w:val="24"/>
          <w:szCs w:val="24"/>
        </w:rPr>
        <w:t xml:space="preserve">classroom </w:t>
      </w:r>
      <w:r w:rsidR="00721D93">
        <w:rPr>
          <w:sz w:val="24"/>
          <w:szCs w:val="24"/>
        </w:rPr>
        <w:t>training</w:t>
      </w:r>
      <w:r>
        <w:rPr>
          <w:sz w:val="24"/>
          <w:szCs w:val="24"/>
        </w:rPr>
        <w:t>s</w:t>
      </w:r>
      <w:r w:rsidR="00721D93">
        <w:rPr>
          <w:sz w:val="24"/>
          <w:szCs w:val="24"/>
        </w:rPr>
        <w:t xml:space="preserve"> based on the current </w:t>
      </w:r>
      <w:r w:rsidR="00A91FF5" w:rsidRPr="00A91FF5">
        <w:rPr>
          <w:i/>
          <w:sz w:val="24"/>
          <w:szCs w:val="24"/>
        </w:rPr>
        <w:t>Manufactured Food Inspector T</w:t>
      </w:r>
      <w:r w:rsidR="00721D93" w:rsidRPr="00A91FF5">
        <w:rPr>
          <w:i/>
          <w:sz w:val="24"/>
          <w:szCs w:val="24"/>
        </w:rPr>
        <w:t xml:space="preserve">raining </w:t>
      </w:r>
      <w:r w:rsidR="00A91FF5" w:rsidRPr="00A91FF5">
        <w:rPr>
          <w:i/>
          <w:sz w:val="24"/>
          <w:szCs w:val="24"/>
        </w:rPr>
        <w:t>P</w:t>
      </w:r>
      <w:r w:rsidR="00721D93" w:rsidRPr="00A91FF5">
        <w:rPr>
          <w:i/>
          <w:sz w:val="24"/>
          <w:szCs w:val="24"/>
        </w:rPr>
        <w:t>lan</w:t>
      </w:r>
      <w:r>
        <w:rPr>
          <w:sz w:val="24"/>
          <w:szCs w:val="24"/>
        </w:rPr>
        <w:t xml:space="preserve"> and S</w:t>
      </w:r>
      <w:r w:rsidR="00721D93">
        <w:rPr>
          <w:sz w:val="24"/>
          <w:szCs w:val="24"/>
        </w:rPr>
        <w:t>upervisor</w:t>
      </w:r>
      <w:r>
        <w:rPr>
          <w:sz w:val="24"/>
          <w:szCs w:val="24"/>
        </w:rPr>
        <w:t>/Program M</w:t>
      </w:r>
      <w:r w:rsidR="00AF16F4">
        <w:rPr>
          <w:sz w:val="24"/>
          <w:szCs w:val="24"/>
        </w:rPr>
        <w:t>anager</w:t>
      </w:r>
      <w:r w:rsidR="00721D93">
        <w:rPr>
          <w:sz w:val="24"/>
          <w:szCs w:val="24"/>
        </w:rPr>
        <w:t xml:space="preserve"> </w:t>
      </w:r>
      <w:r w:rsidR="000A505B">
        <w:rPr>
          <w:sz w:val="24"/>
          <w:szCs w:val="24"/>
        </w:rPr>
        <w:t>assignment</w:t>
      </w:r>
      <w:r w:rsidR="00721D93">
        <w:rPr>
          <w:sz w:val="24"/>
          <w:szCs w:val="24"/>
        </w:rPr>
        <w:t>.</w:t>
      </w:r>
      <w:r w:rsidR="00721D93">
        <w:rPr>
          <w:b/>
          <w:sz w:val="24"/>
          <w:szCs w:val="24"/>
        </w:rPr>
        <w:t xml:space="preserve"> </w:t>
      </w:r>
    </w:p>
    <w:p w14:paraId="6606680D" w14:textId="21CA4724" w:rsidR="0023135D" w:rsidRPr="0043676B" w:rsidRDefault="00B4790A" w:rsidP="006D29DC">
      <w:pPr>
        <w:numPr>
          <w:ilvl w:val="4"/>
          <w:numId w:val="14"/>
        </w:numPr>
        <w:spacing w:after="120"/>
        <w:rPr>
          <w:b/>
          <w:sz w:val="24"/>
          <w:szCs w:val="24"/>
        </w:rPr>
      </w:pPr>
      <w:r>
        <w:rPr>
          <w:sz w:val="24"/>
          <w:szCs w:val="24"/>
        </w:rPr>
        <w:t>Schedule a meeting with</w:t>
      </w:r>
      <w:r w:rsidR="0023135D">
        <w:rPr>
          <w:sz w:val="24"/>
          <w:szCs w:val="24"/>
        </w:rPr>
        <w:t xml:space="preserve"> </w:t>
      </w:r>
      <w:r w:rsidR="0082722E">
        <w:rPr>
          <w:smallCaps/>
          <w:sz w:val="24"/>
          <w:szCs w:val="24"/>
        </w:rPr>
        <w:t>qualified trainer</w:t>
      </w:r>
      <w:r w:rsidR="0053199B">
        <w:rPr>
          <w:smallCaps/>
          <w:sz w:val="24"/>
          <w:szCs w:val="24"/>
        </w:rPr>
        <w:t>s</w:t>
      </w:r>
      <w:r w:rsidR="00A12223">
        <w:rPr>
          <w:smallCaps/>
          <w:sz w:val="24"/>
          <w:szCs w:val="24"/>
        </w:rPr>
        <w:t>,</w:t>
      </w:r>
      <w:r w:rsidR="0023135D">
        <w:rPr>
          <w:sz w:val="24"/>
          <w:szCs w:val="24"/>
        </w:rPr>
        <w:t xml:space="preserve"> </w:t>
      </w:r>
      <w:r w:rsidR="00A12223">
        <w:rPr>
          <w:sz w:val="24"/>
          <w:szCs w:val="24"/>
        </w:rPr>
        <w:t xml:space="preserve">Manufacturing (MFG) Training Coordinator, </w:t>
      </w:r>
      <w:r>
        <w:rPr>
          <w:sz w:val="24"/>
          <w:szCs w:val="24"/>
        </w:rPr>
        <w:t xml:space="preserve">and Supervisors </w:t>
      </w:r>
      <w:r w:rsidR="007E7904">
        <w:rPr>
          <w:sz w:val="24"/>
          <w:szCs w:val="24"/>
        </w:rPr>
        <w:t xml:space="preserve">to </w:t>
      </w:r>
      <w:r>
        <w:rPr>
          <w:sz w:val="24"/>
          <w:szCs w:val="24"/>
        </w:rPr>
        <w:t>determine</w:t>
      </w:r>
      <w:r w:rsidR="00AB6EEB">
        <w:rPr>
          <w:sz w:val="24"/>
          <w:szCs w:val="24"/>
        </w:rPr>
        <w:t xml:space="preserve"> </w:t>
      </w:r>
      <w:r w:rsidR="0043676B">
        <w:rPr>
          <w:sz w:val="24"/>
          <w:szCs w:val="24"/>
        </w:rPr>
        <w:t>date</w:t>
      </w:r>
      <w:r w:rsidR="0053199B">
        <w:rPr>
          <w:sz w:val="24"/>
          <w:szCs w:val="24"/>
        </w:rPr>
        <w:t>s</w:t>
      </w:r>
      <w:r w:rsidR="0043676B">
        <w:rPr>
          <w:sz w:val="24"/>
          <w:szCs w:val="24"/>
        </w:rPr>
        <w:t xml:space="preserve"> and time</w:t>
      </w:r>
      <w:r w:rsidR="0053199B">
        <w:rPr>
          <w:sz w:val="24"/>
          <w:szCs w:val="24"/>
        </w:rPr>
        <w:t>s</w:t>
      </w:r>
      <w:r w:rsidR="00D610F7">
        <w:rPr>
          <w:sz w:val="24"/>
          <w:szCs w:val="24"/>
        </w:rPr>
        <w:t xml:space="preserve"> for</w:t>
      </w:r>
      <w:r w:rsidR="0043676B">
        <w:rPr>
          <w:sz w:val="24"/>
          <w:szCs w:val="24"/>
        </w:rPr>
        <w:t xml:space="preserve"> </w:t>
      </w:r>
      <w:r>
        <w:rPr>
          <w:sz w:val="24"/>
          <w:szCs w:val="24"/>
        </w:rPr>
        <w:t xml:space="preserve">internal classroom </w:t>
      </w:r>
      <w:r w:rsidR="0043676B">
        <w:rPr>
          <w:sz w:val="24"/>
          <w:szCs w:val="24"/>
        </w:rPr>
        <w:t>training</w:t>
      </w:r>
      <w:r>
        <w:rPr>
          <w:sz w:val="24"/>
          <w:szCs w:val="24"/>
        </w:rPr>
        <w:t>s</w:t>
      </w:r>
      <w:r w:rsidR="0043676B">
        <w:rPr>
          <w:sz w:val="24"/>
          <w:szCs w:val="24"/>
        </w:rPr>
        <w:t xml:space="preserve"> </w:t>
      </w:r>
      <w:r w:rsidR="0043676B" w:rsidRPr="0043676B">
        <w:rPr>
          <w:sz w:val="24"/>
          <w:szCs w:val="24"/>
        </w:rPr>
        <w:t>prior to</w:t>
      </w:r>
      <w:r>
        <w:rPr>
          <w:sz w:val="24"/>
          <w:szCs w:val="24"/>
        </w:rPr>
        <w:t xml:space="preserve"> a </w:t>
      </w:r>
      <w:r>
        <w:rPr>
          <w:smallCaps/>
          <w:sz w:val="24"/>
          <w:szCs w:val="24"/>
        </w:rPr>
        <w:t>t</w:t>
      </w:r>
      <w:r w:rsidRPr="00B4790A">
        <w:rPr>
          <w:smallCaps/>
          <w:sz w:val="24"/>
          <w:szCs w:val="24"/>
        </w:rPr>
        <w:t>rainee</w:t>
      </w:r>
      <w:r>
        <w:rPr>
          <w:sz w:val="24"/>
          <w:szCs w:val="24"/>
        </w:rPr>
        <w:t xml:space="preserve"> or </w:t>
      </w:r>
      <w:r>
        <w:rPr>
          <w:smallCaps/>
          <w:sz w:val="24"/>
          <w:szCs w:val="24"/>
        </w:rPr>
        <w:t>t</w:t>
      </w:r>
      <w:r w:rsidRPr="00B4790A">
        <w:rPr>
          <w:smallCaps/>
          <w:sz w:val="24"/>
          <w:szCs w:val="24"/>
        </w:rPr>
        <w:t>rainees</w:t>
      </w:r>
      <w:r>
        <w:rPr>
          <w:smallCaps/>
          <w:sz w:val="24"/>
          <w:szCs w:val="24"/>
        </w:rPr>
        <w:t>’ start date</w:t>
      </w:r>
      <w:r w:rsidR="00D610F7">
        <w:rPr>
          <w:sz w:val="24"/>
          <w:szCs w:val="24"/>
        </w:rPr>
        <w:t>.</w:t>
      </w:r>
      <w:r w:rsidR="0043676B" w:rsidRPr="0043676B">
        <w:rPr>
          <w:sz w:val="24"/>
          <w:szCs w:val="24"/>
        </w:rPr>
        <w:t xml:space="preserve">  </w:t>
      </w:r>
    </w:p>
    <w:p w14:paraId="31FF186F" w14:textId="0F52914E" w:rsidR="0029403A" w:rsidRPr="0029403A" w:rsidRDefault="0043676B" w:rsidP="006D29DC">
      <w:pPr>
        <w:numPr>
          <w:ilvl w:val="4"/>
          <w:numId w:val="14"/>
        </w:numPr>
        <w:spacing w:after="120"/>
        <w:rPr>
          <w:b/>
          <w:sz w:val="24"/>
          <w:szCs w:val="24"/>
        </w:rPr>
      </w:pPr>
      <w:r>
        <w:rPr>
          <w:sz w:val="24"/>
          <w:szCs w:val="24"/>
        </w:rPr>
        <w:t xml:space="preserve">Once </w:t>
      </w:r>
      <w:r w:rsidR="00B4790A">
        <w:rPr>
          <w:sz w:val="24"/>
          <w:szCs w:val="24"/>
        </w:rPr>
        <w:t>the</w:t>
      </w:r>
      <w:r>
        <w:rPr>
          <w:sz w:val="24"/>
          <w:szCs w:val="24"/>
        </w:rPr>
        <w:t xml:space="preserve"> date, time</w:t>
      </w:r>
      <w:r w:rsidR="00D610F7">
        <w:rPr>
          <w:sz w:val="24"/>
          <w:szCs w:val="24"/>
        </w:rPr>
        <w:t>,</w:t>
      </w:r>
      <w:r>
        <w:rPr>
          <w:sz w:val="24"/>
          <w:szCs w:val="24"/>
        </w:rPr>
        <w:t xml:space="preserve"> and location </w:t>
      </w:r>
      <w:r w:rsidR="00B4790A">
        <w:rPr>
          <w:sz w:val="24"/>
          <w:szCs w:val="24"/>
        </w:rPr>
        <w:t xml:space="preserve">for a classroom training </w:t>
      </w:r>
      <w:r>
        <w:rPr>
          <w:sz w:val="24"/>
          <w:szCs w:val="24"/>
        </w:rPr>
        <w:t xml:space="preserve">is confirmed with </w:t>
      </w:r>
      <w:r w:rsidR="00460468">
        <w:rPr>
          <w:sz w:val="24"/>
          <w:szCs w:val="24"/>
        </w:rPr>
        <w:t>the</w:t>
      </w:r>
      <w:r>
        <w:rPr>
          <w:sz w:val="24"/>
          <w:szCs w:val="24"/>
        </w:rPr>
        <w:t xml:space="preserve"> </w:t>
      </w:r>
      <w:r w:rsidR="0082722E">
        <w:rPr>
          <w:smallCaps/>
          <w:sz w:val="24"/>
          <w:szCs w:val="24"/>
        </w:rPr>
        <w:t>qualified trainer</w:t>
      </w:r>
      <w:r w:rsidR="0029403A">
        <w:rPr>
          <w:sz w:val="24"/>
          <w:szCs w:val="24"/>
        </w:rPr>
        <w:t>:</w:t>
      </w:r>
      <w:r>
        <w:rPr>
          <w:sz w:val="24"/>
          <w:szCs w:val="24"/>
        </w:rPr>
        <w:t xml:space="preserve"> </w:t>
      </w:r>
    </w:p>
    <w:p w14:paraId="29AAB3EB" w14:textId="3B42CC66" w:rsidR="0067567C" w:rsidRPr="0067567C" w:rsidRDefault="0029403A" w:rsidP="006D29DC">
      <w:pPr>
        <w:numPr>
          <w:ilvl w:val="5"/>
          <w:numId w:val="14"/>
        </w:numPr>
        <w:spacing w:after="120"/>
        <w:rPr>
          <w:b/>
          <w:sz w:val="24"/>
          <w:szCs w:val="24"/>
        </w:rPr>
      </w:pPr>
      <w:r>
        <w:rPr>
          <w:sz w:val="24"/>
          <w:szCs w:val="24"/>
        </w:rPr>
        <w:t>C</w:t>
      </w:r>
      <w:r w:rsidR="00306BA3">
        <w:rPr>
          <w:sz w:val="24"/>
          <w:szCs w:val="24"/>
        </w:rPr>
        <w:t xml:space="preserve">reate </w:t>
      </w:r>
      <w:r w:rsidR="0023135D">
        <w:rPr>
          <w:sz w:val="24"/>
          <w:szCs w:val="24"/>
        </w:rPr>
        <w:t xml:space="preserve">an </w:t>
      </w:r>
      <w:r w:rsidR="0067567C">
        <w:rPr>
          <w:sz w:val="24"/>
          <w:szCs w:val="24"/>
        </w:rPr>
        <w:t>a</w:t>
      </w:r>
      <w:r w:rsidR="0043676B">
        <w:rPr>
          <w:sz w:val="24"/>
          <w:szCs w:val="24"/>
        </w:rPr>
        <w:t>ppointment</w:t>
      </w:r>
      <w:r w:rsidR="0007270F">
        <w:rPr>
          <w:sz w:val="24"/>
          <w:szCs w:val="24"/>
        </w:rPr>
        <w:t xml:space="preserve"> in the FFSD Training Calendar </w:t>
      </w:r>
      <w:r w:rsidR="0067567C">
        <w:rPr>
          <w:sz w:val="24"/>
          <w:szCs w:val="24"/>
        </w:rPr>
        <w:t>and s</w:t>
      </w:r>
      <w:r w:rsidR="0067567C" w:rsidRPr="0067567C">
        <w:rPr>
          <w:sz w:val="24"/>
          <w:szCs w:val="24"/>
        </w:rPr>
        <w:t xml:space="preserve">end the invitation to the applicable </w:t>
      </w:r>
      <w:r w:rsidR="00D610F7">
        <w:rPr>
          <w:smallCaps/>
          <w:sz w:val="24"/>
          <w:szCs w:val="24"/>
        </w:rPr>
        <w:t>t</w:t>
      </w:r>
      <w:r w:rsidR="00D610F7" w:rsidRPr="00B4790A">
        <w:rPr>
          <w:smallCaps/>
          <w:sz w:val="24"/>
          <w:szCs w:val="24"/>
        </w:rPr>
        <w:t>rainee</w:t>
      </w:r>
      <w:r w:rsidR="00D610F7">
        <w:rPr>
          <w:smallCaps/>
          <w:sz w:val="24"/>
          <w:szCs w:val="24"/>
        </w:rPr>
        <w:t>s</w:t>
      </w:r>
      <w:r w:rsidR="0067567C" w:rsidRPr="0067567C">
        <w:rPr>
          <w:sz w:val="24"/>
          <w:szCs w:val="24"/>
        </w:rPr>
        <w:t xml:space="preserve">, </w:t>
      </w:r>
      <w:r w:rsidR="00D610F7">
        <w:rPr>
          <w:smallCaps/>
          <w:sz w:val="24"/>
          <w:szCs w:val="24"/>
        </w:rPr>
        <w:t>qualified trainers</w:t>
      </w:r>
      <w:r w:rsidR="0067567C" w:rsidRPr="0067567C">
        <w:rPr>
          <w:sz w:val="24"/>
          <w:szCs w:val="24"/>
        </w:rPr>
        <w:t xml:space="preserve">, and copy the </w:t>
      </w:r>
      <w:r w:rsidR="00D610F7">
        <w:rPr>
          <w:smallCaps/>
          <w:sz w:val="24"/>
          <w:szCs w:val="24"/>
        </w:rPr>
        <w:t>t</w:t>
      </w:r>
      <w:r w:rsidR="00D610F7" w:rsidRPr="00B4790A">
        <w:rPr>
          <w:smallCaps/>
          <w:sz w:val="24"/>
          <w:szCs w:val="24"/>
        </w:rPr>
        <w:t>rainee</w:t>
      </w:r>
      <w:r w:rsidR="00D610F7">
        <w:rPr>
          <w:smallCaps/>
          <w:sz w:val="24"/>
          <w:szCs w:val="24"/>
        </w:rPr>
        <w:t>s</w:t>
      </w:r>
      <w:r w:rsidR="0067567C" w:rsidRPr="0067567C">
        <w:rPr>
          <w:sz w:val="24"/>
          <w:szCs w:val="24"/>
        </w:rPr>
        <w:t>’ supervisor</w:t>
      </w:r>
      <w:r w:rsidR="0067567C">
        <w:rPr>
          <w:sz w:val="24"/>
          <w:szCs w:val="24"/>
        </w:rPr>
        <w:t xml:space="preserve">. The appointment should </w:t>
      </w:r>
      <w:r w:rsidR="0007270F">
        <w:rPr>
          <w:sz w:val="24"/>
          <w:szCs w:val="24"/>
        </w:rPr>
        <w:t xml:space="preserve">contain the following: </w:t>
      </w:r>
    </w:p>
    <w:p w14:paraId="180CE6DB" w14:textId="77777777" w:rsidR="0067567C" w:rsidRPr="0067567C" w:rsidRDefault="00493A98" w:rsidP="00D610F7">
      <w:pPr>
        <w:numPr>
          <w:ilvl w:val="6"/>
          <w:numId w:val="14"/>
        </w:numPr>
        <w:spacing w:after="120"/>
        <w:ind w:hanging="720"/>
        <w:rPr>
          <w:b/>
          <w:sz w:val="24"/>
          <w:szCs w:val="24"/>
        </w:rPr>
      </w:pPr>
      <w:r>
        <w:rPr>
          <w:sz w:val="24"/>
          <w:szCs w:val="24"/>
        </w:rPr>
        <w:t>training</w:t>
      </w:r>
      <w:r w:rsidR="0007270F">
        <w:rPr>
          <w:sz w:val="24"/>
          <w:szCs w:val="24"/>
        </w:rPr>
        <w:t xml:space="preserve"> location, </w:t>
      </w:r>
    </w:p>
    <w:p w14:paraId="541C79A4" w14:textId="281608DC" w:rsidR="0067567C" w:rsidRPr="00D610F7" w:rsidRDefault="0067567C" w:rsidP="00D610F7">
      <w:pPr>
        <w:numPr>
          <w:ilvl w:val="6"/>
          <w:numId w:val="14"/>
        </w:numPr>
        <w:spacing w:after="120"/>
        <w:ind w:hanging="720"/>
        <w:rPr>
          <w:sz w:val="24"/>
          <w:szCs w:val="24"/>
        </w:rPr>
      </w:pPr>
      <w:r>
        <w:rPr>
          <w:sz w:val="24"/>
          <w:szCs w:val="24"/>
        </w:rPr>
        <w:t>Trainer’s Name,</w:t>
      </w:r>
    </w:p>
    <w:p w14:paraId="405AB9E3" w14:textId="77777777" w:rsidR="0067567C" w:rsidRPr="00D610F7" w:rsidRDefault="0007270F" w:rsidP="00D610F7">
      <w:pPr>
        <w:numPr>
          <w:ilvl w:val="6"/>
          <w:numId w:val="14"/>
        </w:numPr>
        <w:spacing w:after="120"/>
        <w:ind w:hanging="720"/>
        <w:rPr>
          <w:sz w:val="24"/>
          <w:szCs w:val="24"/>
        </w:rPr>
      </w:pPr>
      <w:r>
        <w:rPr>
          <w:sz w:val="24"/>
          <w:szCs w:val="24"/>
        </w:rPr>
        <w:t>course name and description,</w:t>
      </w:r>
    </w:p>
    <w:p w14:paraId="56B58482" w14:textId="0CA94082" w:rsidR="0067567C" w:rsidRPr="00D610F7" w:rsidRDefault="0067567C" w:rsidP="00D610F7">
      <w:pPr>
        <w:numPr>
          <w:ilvl w:val="6"/>
          <w:numId w:val="14"/>
        </w:numPr>
        <w:spacing w:after="120"/>
        <w:ind w:hanging="720"/>
        <w:rPr>
          <w:sz w:val="24"/>
          <w:szCs w:val="24"/>
        </w:rPr>
      </w:pPr>
      <w:r>
        <w:rPr>
          <w:sz w:val="24"/>
          <w:szCs w:val="24"/>
        </w:rPr>
        <w:t>any course prerequisites,</w:t>
      </w:r>
    </w:p>
    <w:p w14:paraId="0059F2D5" w14:textId="575B3214" w:rsidR="0067567C" w:rsidRPr="00D610F7" w:rsidRDefault="0007270F" w:rsidP="00D610F7">
      <w:pPr>
        <w:numPr>
          <w:ilvl w:val="6"/>
          <w:numId w:val="14"/>
        </w:numPr>
        <w:spacing w:after="120"/>
        <w:ind w:hanging="720"/>
        <w:rPr>
          <w:sz w:val="24"/>
          <w:szCs w:val="24"/>
        </w:rPr>
      </w:pPr>
      <w:r>
        <w:rPr>
          <w:sz w:val="24"/>
          <w:szCs w:val="24"/>
        </w:rPr>
        <w:t>special instructions (if applicable)</w:t>
      </w:r>
      <w:r w:rsidR="00CF1703">
        <w:rPr>
          <w:sz w:val="24"/>
          <w:szCs w:val="24"/>
        </w:rPr>
        <w:t xml:space="preserve">, </w:t>
      </w:r>
    </w:p>
    <w:p w14:paraId="11C59C35" w14:textId="0548776D" w:rsidR="0029403A" w:rsidRPr="00D610F7" w:rsidRDefault="00CF1703" w:rsidP="00D610F7">
      <w:pPr>
        <w:numPr>
          <w:ilvl w:val="6"/>
          <w:numId w:val="14"/>
        </w:numPr>
        <w:spacing w:after="120"/>
        <w:ind w:hanging="720"/>
        <w:rPr>
          <w:sz w:val="24"/>
          <w:szCs w:val="24"/>
        </w:rPr>
      </w:pPr>
      <w:r>
        <w:rPr>
          <w:sz w:val="24"/>
          <w:szCs w:val="24"/>
        </w:rPr>
        <w:t>and a copy of the sign-in sheet for the course</w:t>
      </w:r>
      <w:r w:rsidR="0043676B">
        <w:rPr>
          <w:sz w:val="24"/>
          <w:szCs w:val="24"/>
        </w:rPr>
        <w:t xml:space="preserve"> </w:t>
      </w:r>
    </w:p>
    <w:p w14:paraId="5B0AD5F0" w14:textId="6B1C9C25" w:rsidR="0029403A" w:rsidRPr="0029403A" w:rsidRDefault="0029403A" w:rsidP="006D29DC">
      <w:pPr>
        <w:numPr>
          <w:ilvl w:val="5"/>
          <w:numId w:val="14"/>
        </w:numPr>
        <w:spacing w:after="120"/>
        <w:rPr>
          <w:b/>
          <w:sz w:val="24"/>
          <w:szCs w:val="24"/>
        </w:rPr>
      </w:pPr>
      <w:r>
        <w:rPr>
          <w:sz w:val="24"/>
          <w:szCs w:val="24"/>
        </w:rPr>
        <w:t>R</w:t>
      </w:r>
      <w:r w:rsidR="0043676B">
        <w:rPr>
          <w:sz w:val="24"/>
          <w:szCs w:val="24"/>
        </w:rPr>
        <w:t xml:space="preserve">eserve a training location </w:t>
      </w:r>
      <w:r>
        <w:rPr>
          <w:sz w:val="24"/>
          <w:szCs w:val="24"/>
        </w:rPr>
        <w:t xml:space="preserve">and equipment </w:t>
      </w:r>
      <w:r w:rsidR="0043676B">
        <w:rPr>
          <w:sz w:val="24"/>
          <w:szCs w:val="24"/>
        </w:rPr>
        <w:t>(if applicable)</w:t>
      </w:r>
      <w:r w:rsidR="00D610F7">
        <w:rPr>
          <w:sz w:val="24"/>
          <w:szCs w:val="24"/>
        </w:rPr>
        <w:t xml:space="preserve">. Coordinate with the </w:t>
      </w:r>
      <w:r w:rsidR="00D610F7">
        <w:rPr>
          <w:smallCaps/>
          <w:sz w:val="24"/>
          <w:szCs w:val="24"/>
        </w:rPr>
        <w:t xml:space="preserve">qualified trainer </w:t>
      </w:r>
      <w:r w:rsidR="00D610F7">
        <w:rPr>
          <w:sz w:val="24"/>
          <w:szCs w:val="24"/>
        </w:rPr>
        <w:t>to determine who will reserve a location if the training will be hosted outside the main MDA building.</w:t>
      </w:r>
    </w:p>
    <w:p w14:paraId="3BB4D3F2" w14:textId="1E449A3A" w:rsidR="00C74B9C" w:rsidRPr="00C74B9C" w:rsidRDefault="0029403A" w:rsidP="006D29DC">
      <w:pPr>
        <w:numPr>
          <w:ilvl w:val="5"/>
          <w:numId w:val="14"/>
        </w:numPr>
        <w:spacing w:after="120"/>
        <w:rPr>
          <w:b/>
          <w:sz w:val="24"/>
          <w:szCs w:val="24"/>
        </w:rPr>
      </w:pPr>
      <w:r>
        <w:rPr>
          <w:sz w:val="24"/>
          <w:szCs w:val="24"/>
        </w:rPr>
        <w:t>P</w:t>
      </w:r>
      <w:r w:rsidR="00721D93">
        <w:rPr>
          <w:sz w:val="24"/>
          <w:szCs w:val="24"/>
        </w:rPr>
        <w:t>rint</w:t>
      </w:r>
      <w:r w:rsidR="008F3268">
        <w:rPr>
          <w:sz w:val="24"/>
          <w:szCs w:val="24"/>
        </w:rPr>
        <w:t xml:space="preserve"> training </w:t>
      </w:r>
      <w:r w:rsidR="00721D93">
        <w:rPr>
          <w:sz w:val="24"/>
          <w:szCs w:val="24"/>
        </w:rPr>
        <w:t>materials</w:t>
      </w:r>
      <w:r w:rsidR="00B4790A">
        <w:rPr>
          <w:sz w:val="24"/>
          <w:szCs w:val="24"/>
        </w:rPr>
        <w:t xml:space="preserve"> as requested</w:t>
      </w:r>
      <w:r w:rsidR="00493A98">
        <w:rPr>
          <w:sz w:val="24"/>
          <w:szCs w:val="24"/>
        </w:rPr>
        <w:t xml:space="preserve"> by the qualified trainers</w:t>
      </w:r>
      <w:r w:rsidR="00C74B9C">
        <w:rPr>
          <w:sz w:val="24"/>
          <w:szCs w:val="24"/>
        </w:rPr>
        <w:t xml:space="preserve"> (PowerPoint, handouts, course evaluations, etc.</w:t>
      </w:r>
      <w:r w:rsidR="008F3268">
        <w:rPr>
          <w:sz w:val="24"/>
          <w:szCs w:val="24"/>
        </w:rPr>
        <w:t>)</w:t>
      </w:r>
      <w:r w:rsidR="00721D93">
        <w:rPr>
          <w:sz w:val="24"/>
          <w:szCs w:val="24"/>
        </w:rPr>
        <w:t xml:space="preserve"> </w:t>
      </w:r>
    </w:p>
    <w:p w14:paraId="3F0F972F" w14:textId="47B48D98" w:rsidR="00CD2731" w:rsidRPr="003C57EB" w:rsidRDefault="00CD2731" w:rsidP="006D29DC">
      <w:pPr>
        <w:numPr>
          <w:ilvl w:val="4"/>
          <w:numId w:val="14"/>
        </w:numPr>
        <w:spacing w:after="120"/>
        <w:rPr>
          <w:b/>
          <w:sz w:val="24"/>
          <w:szCs w:val="24"/>
        </w:rPr>
      </w:pPr>
      <w:r>
        <w:rPr>
          <w:sz w:val="24"/>
          <w:szCs w:val="24"/>
        </w:rPr>
        <w:t xml:space="preserve">Upload completed sign-in sheets to the applicable year’s </w:t>
      </w:r>
      <w:r w:rsidR="00A96BEC">
        <w:rPr>
          <w:sz w:val="24"/>
          <w:szCs w:val="24"/>
        </w:rPr>
        <w:t xml:space="preserve">Records </w:t>
      </w:r>
      <w:r>
        <w:rPr>
          <w:sz w:val="24"/>
          <w:szCs w:val="24"/>
        </w:rPr>
        <w:t>folder on the Training SharePoint site when received</w:t>
      </w:r>
      <w:r w:rsidR="00CF1703">
        <w:rPr>
          <w:sz w:val="24"/>
          <w:szCs w:val="24"/>
        </w:rPr>
        <w:t xml:space="preserve"> after the course</w:t>
      </w:r>
      <w:r>
        <w:rPr>
          <w:sz w:val="24"/>
          <w:szCs w:val="24"/>
        </w:rPr>
        <w:t>.</w:t>
      </w:r>
    </w:p>
    <w:p w14:paraId="1AB9A4D7" w14:textId="3277E727" w:rsidR="00147545" w:rsidRPr="003C57EB" w:rsidRDefault="003C57EB" w:rsidP="00721D93">
      <w:pPr>
        <w:spacing w:after="120"/>
        <w:ind w:firstLine="360"/>
        <w:rPr>
          <w:b/>
          <w:sz w:val="24"/>
          <w:szCs w:val="24"/>
        </w:rPr>
      </w:pPr>
      <w:r>
        <w:rPr>
          <w:sz w:val="24"/>
          <w:szCs w:val="24"/>
          <w:u w:val="single"/>
        </w:rPr>
        <w:t>Trainer</w:t>
      </w:r>
    </w:p>
    <w:p w14:paraId="3CE2BD89" w14:textId="5EE39B1C" w:rsidR="008C1296" w:rsidRPr="008C1296" w:rsidRDefault="00175766" w:rsidP="00F40ED4">
      <w:pPr>
        <w:numPr>
          <w:ilvl w:val="2"/>
          <w:numId w:val="14"/>
        </w:numPr>
        <w:spacing w:after="120"/>
        <w:rPr>
          <w:b/>
          <w:sz w:val="24"/>
          <w:szCs w:val="24"/>
        </w:rPr>
      </w:pPr>
      <w:r>
        <w:rPr>
          <w:sz w:val="24"/>
          <w:szCs w:val="24"/>
        </w:rPr>
        <w:t>Prior to the classroom course, r</w:t>
      </w:r>
      <w:r w:rsidR="008C1296">
        <w:rPr>
          <w:sz w:val="24"/>
          <w:szCs w:val="24"/>
        </w:rPr>
        <w:t xml:space="preserve">eview training materials located on the Training SharePoint Site. </w:t>
      </w:r>
    </w:p>
    <w:p w14:paraId="1079FCCB" w14:textId="5CC26B92" w:rsidR="008C1296" w:rsidRPr="008C1296" w:rsidRDefault="008C1296" w:rsidP="006D29DC">
      <w:pPr>
        <w:numPr>
          <w:ilvl w:val="4"/>
          <w:numId w:val="14"/>
        </w:numPr>
        <w:spacing w:after="120"/>
        <w:rPr>
          <w:b/>
          <w:sz w:val="24"/>
          <w:szCs w:val="24"/>
        </w:rPr>
      </w:pPr>
      <w:r>
        <w:rPr>
          <w:sz w:val="24"/>
          <w:szCs w:val="24"/>
        </w:rPr>
        <w:t>Make updates to the current training materials based on new procedures, regulations, or training style.</w:t>
      </w:r>
      <w:r w:rsidR="0029403A">
        <w:rPr>
          <w:sz w:val="24"/>
          <w:szCs w:val="24"/>
        </w:rPr>
        <w:t xml:space="preserve"> Confer with the </w:t>
      </w:r>
      <w:r w:rsidR="00C15E83">
        <w:rPr>
          <w:sz w:val="24"/>
          <w:szCs w:val="24"/>
        </w:rPr>
        <w:t xml:space="preserve">Program Manager </w:t>
      </w:r>
      <w:r w:rsidR="0029403A">
        <w:rPr>
          <w:sz w:val="24"/>
          <w:szCs w:val="24"/>
        </w:rPr>
        <w:t>and/or Supervisor as needed.</w:t>
      </w:r>
    </w:p>
    <w:p w14:paraId="4ADCFEAF" w14:textId="3902B987" w:rsidR="008C1296" w:rsidRPr="008C1296" w:rsidRDefault="008C1296" w:rsidP="006D29DC">
      <w:pPr>
        <w:numPr>
          <w:ilvl w:val="4"/>
          <w:numId w:val="14"/>
        </w:numPr>
        <w:spacing w:after="120"/>
        <w:rPr>
          <w:b/>
          <w:sz w:val="24"/>
          <w:szCs w:val="24"/>
        </w:rPr>
      </w:pPr>
      <w:r>
        <w:rPr>
          <w:sz w:val="24"/>
          <w:szCs w:val="24"/>
        </w:rPr>
        <w:lastRenderedPageBreak/>
        <w:t>If major</w:t>
      </w:r>
      <w:r w:rsidR="006D29DC">
        <w:rPr>
          <w:sz w:val="24"/>
          <w:szCs w:val="24"/>
        </w:rPr>
        <w:t xml:space="preserve"> changes are needed</w:t>
      </w:r>
      <w:r w:rsidR="0029403A">
        <w:rPr>
          <w:sz w:val="24"/>
          <w:szCs w:val="24"/>
        </w:rPr>
        <w:t>, such as removing or adding directions,</w:t>
      </w:r>
      <w:r>
        <w:rPr>
          <w:sz w:val="24"/>
          <w:szCs w:val="24"/>
        </w:rPr>
        <w:t xml:space="preserve"> save a new copy of the training and send the updated training material</w:t>
      </w:r>
      <w:r w:rsidR="006D29DC">
        <w:rPr>
          <w:sz w:val="24"/>
          <w:szCs w:val="24"/>
        </w:rPr>
        <w:t>(s)</w:t>
      </w:r>
      <w:r>
        <w:rPr>
          <w:sz w:val="24"/>
          <w:szCs w:val="24"/>
        </w:rPr>
        <w:t xml:space="preserve"> for review to at least one supervisor and one </w:t>
      </w:r>
      <w:r w:rsidR="00C15E83">
        <w:rPr>
          <w:sz w:val="24"/>
          <w:szCs w:val="24"/>
        </w:rPr>
        <w:t xml:space="preserve">other </w:t>
      </w:r>
      <w:r w:rsidR="004B23F6">
        <w:rPr>
          <w:sz w:val="24"/>
          <w:szCs w:val="24"/>
        </w:rPr>
        <w:t>A</w:t>
      </w:r>
      <w:r>
        <w:rPr>
          <w:sz w:val="24"/>
          <w:szCs w:val="24"/>
        </w:rPr>
        <w:t xml:space="preserve">gricultural </w:t>
      </w:r>
      <w:r w:rsidR="004B23F6">
        <w:rPr>
          <w:sz w:val="24"/>
          <w:szCs w:val="24"/>
        </w:rPr>
        <w:t>C</w:t>
      </w:r>
      <w:r>
        <w:rPr>
          <w:sz w:val="24"/>
          <w:szCs w:val="24"/>
        </w:rPr>
        <w:t>onsultant</w:t>
      </w:r>
      <w:r w:rsidR="00F3636F">
        <w:rPr>
          <w:sz w:val="24"/>
          <w:szCs w:val="24"/>
        </w:rPr>
        <w:t xml:space="preserve"> prior to delivery</w:t>
      </w:r>
      <w:r>
        <w:rPr>
          <w:sz w:val="24"/>
          <w:szCs w:val="24"/>
        </w:rPr>
        <w:t xml:space="preserve">. </w:t>
      </w:r>
    </w:p>
    <w:p w14:paraId="1A353628" w14:textId="3FFF1196" w:rsidR="003C57EB" w:rsidRPr="003C57EB" w:rsidRDefault="003C57EB" w:rsidP="00F40ED4">
      <w:pPr>
        <w:numPr>
          <w:ilvl w:val="2"/>
          <w:numId w:val="14"/>
        </w:numPr>
        <w:spacing w:after="120"/>
        <w:rPr>
          <w:b/>
          <w:sz w:val="24"/>
          <w:szCs w:val="24"/>
        </w:rPr>
      </w:pPr>
      <w:r>
        <w:rPr>
          <w:sz w:val="24"/>
          <w:szCs w:val="24"/>
        </w:rPr>
        <w:t xml:space="preserve">Send printing and equipment needs to the </w:t>
      </w:r>
      <w:r w:rsidR="00E6304A">
        <w:rPr>
          <w:sz w:val="24"/>
          <w:szCs w:val="24"/>
        </w:rPr>
        <w:t>TSA</w:t>
      </w:r>
      <w:r>
        <w:rPr>
          <w:sz w:val="24"/>
          <w:szCs w:val="24"/>
        </w:rPr>
        <w:t xml:space="preserve"> at least </w:t>
      </w:r>
      <w:r w:rsidR="00F3636F">
        <w:rPr>
          <w:sz w:val="24"/>
          <w:szCs w:val="24"/>
        </w:rPr>
        <w:t>four</w:t>
      </w:r>
      <w:r w:rsidR="008C1296">
        <w:rPr>
          <w:sz w:val="24"/>
          <w:szCs w:val="24"/>
        </w:rPr>
        <w:t xml:space="preserve"> (</w:t>
      </w:r>
      <w:r w:rsidR="008657D8">
        <w:rPr>
          <w:sz w:val="24"/>
          <w:szCs w:val="24"/>
        </w:rPr>
        <w:t>4</w:t>
      </w:r>
      <w:r w:rsidR="008C1296">
        <w:rPr>
          <w:sz w:val="24"/>
          <w:szCs w:val="24"/>
        </w:rPr>
        <w:t>)</w:t>
      </w:r>
      <w:r>
        <w:rPr>
          <w:sz w:val="24"/>
          <w:szCs w:val="24"/>
        </w:rPr>
        <w:t xml:space="preserve"> business days prior to the course.</w:t>
      </w:r>
      <w:r w:rsidR="005704BB">
        <w:rPr>
          <w:sz w:val="24"/>
          <w:szCs w:val="24"/>
        </w:rPr>
        <w:t xml:space="preserve"> Other office staff can support printing needs if the TSA is unavailable. </w:t>
      </w:r>
    </w:p>
    <w:p w14:paraId="492FBDE3" w14:textId="77777777" w:rsidR="0029403A" w:rsidRPr="0029403A" w:rsidRDefault="003C57EB" w:rsidP="00F40ED4">
      <w:pPr>
        <w:numPr>
          <w:ilvl w:val="2"/>
          <w:numId w:val="14"/>
        </w:numPr>
        <w:spacing w:after="120"/>
        <w:rPr>
          <w:b/>
          <w:sz w:val="24"/>
          <w:szCs w:val="24"/>
        </w:rPr>
      </w:pPr>
      <w:r>
        <w:rPr>
          <w:sz w:val="24"/>
          <w:szCs w:val="24"/>
        </w:rPr>
        <w:t xml:space="preserve">Complete </w:t>
      </w:r>
      <w:r w:rsidR="008C1296">
        <w:rPr>
          <w:sz w:val="24"/>
          <w:szCs w:val="24"/>
        </w:rPr>
        <w:t xml:space="preserve">the </w:t>
      </w:r>
      <w:r>
        <w:rPr>
          <w:sz w:val="24"/>
          <w:szCs w:val="24"/>
        </w:rPr>
        <w:t>tra</w:t>
      </w:r>
      <w:r w:rsidR="0029403A">
        <w:rPr>
          <w:sz w:val="24"/>
          <w:szCs w:val="24"/>
        </w:rPr>
        <w:t>ining on the scheduled date.</w:t>
      </w:r>
    </w:p>
    <w:p w14:paraId="76BCE5A4" w14:textId="4BA3271E" w:rsidR="00E26103" w:rsidRPr="0029403A" w:rsidRDefault="0029403A" w:rsidP="00F40ED4">
      <w:pPr>
        <w:numPr>
          <w:ilvl w:val="2"/>
          <w:numId w:val="14"/>
        </w:numPr>
        <w:spacing w:after="120"/>
        <w:rPr>
          <w:b/>
          <w:sz w:val="24"/>
          <w:szCs w:val="24"/>
        </w:rPr>
      </w:pPr>
      <w:r>
        <w:rPr>
          <w:sz w:val="24"/>
          <w:szCs w:val="24"/>
        </w:rPr>
        <w:t>Provide</w:t>
      </w:r>
      <w:r w:rsidR="003C57EB">
        <w:rPr>
          <w:sz w:val="24"/>
          <w:szCs w:val="24"/>
        </w:rPr>
        <w:t xml:space="preserve"> </w:t>
      </w:r>
      <w:r w:rsidR="004B23F6">
        <w:rPr>
          <w:sz w:val="24"/>
          <w:szCs w:val="24"/>
        </w:rPr>
        <w:t xml:space="preserve">completed </w:t>
      </w:r>
      <w:r w:rsidR="003C57EB">
        <w:rPr>
          <w:sz w:val="24"/>
          <w:szCs w:val="24"/>
        </w:rPr>
        <w:t>sign-in sheet</w:t>
      </w:r>
      <w:r>
        <w:rPr>
          <w:sz w:val="24"/>
          <w:szCs w:val="24"/>
        </w:rPr>
        <w:t xml:space="preserve"> </w:t>
      </w:r>
      <w:r w:rsidR="003C57EB">
        <w:rPr>
          <w:sz w:val="24"/>
          <w:szCs w:val="24"/>
        </w:rPr>
        <w:t>from the classroom training</w:t>
      </w:r>
      <w:r w:rsidR="008C1296">
        <w:rPr>
          <w:sz w:val="24"/>
          <w:szCs w:val="24"/>
        </w:rPr>
        <w:t xml:space="preserve"> </w:t>
      </w:r>
      <w:r>
        <w:rPr>
          <w:sz w:val="24"/>
          <w:szCs w:val="24"/>
        </w:rPr>
        <w:t xml:space="preserve">to the </w:t>
      </w:r>
      <w:r w:rsidR="00E6304A">
        <w:rPr>
          <w:sz w:val="24"/>
          <w:szCs w:val="24"/>
        </w:rPr>
        <w:t>TSA</w:t>
      </w:r>
      <w:r w:rsidR="00964A2A">
        <w:rPr>
          <w:sz w:val="24"/>
          <w:szCs w:val="24"/>
        </w:rPr>
        <w:t xml:space="preserve"> </w:t>
      </w:r>
      <w:r>
        <w:rPr>
          <w:sz w:val="24"/>
          <w:szCs w:val="24"/>
        </w:rPr>
        <w:t>after the training</w:t>
      </w:r>
      <w:r w:rsidR="003C57EB">
        <w:rPr>
          <w:sz w:val="24"/>
          <w:szCs w:val="24"/>
        </w:rPr>
        <w:t xml:space="preserve">. </w:t>
      </w:r>
    </w:p>
    <w:p w14:paraId="08E03494" w14:textId="749C5383" w:rsidR="0029403A" w:rsidRPr="0029403A" w:rsidRDefault="0029403A" w:rsidP="00F40ED4">
      <w:pPr>
        <w:numPr>
          <w:ilvl w:val="2"/>
          <w:numId w:val="14"/>
        </w:numPr>
        <w:spacing w:after="120"/>
        <w:rPr>
          <w:b/>
          <w:sz w:val="24"/>
          <w:szCs w:val="24"/>
        </w:rPr>
      </w:pPr>
      <w:r w:rsidRPr="0029403A">
        <w:rPr>
          <w:sz w:val="24"/>
          <w:szCs w:val="24"/>
        </w:rPr>
        <w:t>Complete review of any assignments</w:t>
      </w:r>
      <w:r>
        <w:rPr>
          <w:sz w:val="24"/>
          <w:szCs w:val="24"/>
        </w:rPr>
        <w:t>.</w:t>
      </w:r>
    </w:p>
    <w:p w14:paraId="118A9E26" w14:textId="7BF4D595" w:rsidR="00A71045" w:rsidRDefault="00E26103" w:rsidP="00F40ED4">
      <w:pPr>
        <w:numPr>
          <w:ilvl w:val="2"/>
          <w:numId w:val="14"/>
        </w:numPr>
        <w:spacing w:after="120"/>
        <w:rPr>
          <w:b/>
          <w:sz w:val="24"/>
          <w:szCs w:val="24"/>
        </w:rPr>
      </w:pPr>
      <w:r>
        <w:rPr>
          <w:sz w:val="24"/>
          <w:szCs w:val="24"/>
        </w:rPr>
        <w:t xml:space="preserve">Notify the </w:t>
      </w:r>
      <w:r w:rsidR="00964A2A" w:rsidRPr="0063272E">
        <w:rPr>
          <w:sz w:val="24"/>
          <w:szCs w:val="24"/>
        </w:rPr>
        <w:t>T</w:t>
      </w:r>
      <w:r w:rsidR="0063272E">
        <w:rPr>
          <w:sz w:val="24"/>
          <w:szCs w:val="24"/>
        </w:rPr>
        <w:t>SA</w:t>
      </w:r>
      <w:r w:rsidR="00F3636F">
        <w:rPr>
          <w:sz w:val="24"/>
          <w:szCs w:val="24"/>
        </w:rPr>
        <w:t xml:space="preserve"> and Supervisor</w:t>
      </w:r>
      <w:r w:rsidR="00964A2A">
        <w:rPr>
          <w:sz w:val="24"/>
          <w:szCs w:val="24"/>
        </w:rPr>
        <w:t xml:space="preserve"> </w:t>
      </w:r>
      <w:r>
        <w:rPr>
          <w:sz w:val="24"/>
          <w:szCs w:val="24"/>
        </w:rPr>
        <w:t>as soon as possible if the training date or time needs to change</w:t>
      </w:r>
      <w:r w:rsidR="00F3636F">
        <w:rPr>
          <w:sz w:val="24"/>
          <w:szCs w:val="24"/>
        </w:rPr>
        <w:t xml:space="preserve"> due to extenuating circumstances</w:t>
      </w:r>
      <w:r>
        <w:rPr>
          <w:sz w:val="24"/>
          <w:szCs w:val="24"/>
        </w:rPr>
        <w:t>.</w:t>
      </w:r>
      <w:r w:rsidR="003C57EB">
        <w:rPr>
          <w:sz w:val="24"/>
          <w:szCs w:val="24"/>
        </w:rPr>
        <w:t xml:space="preserve"> </w:t>
      </w:r>
    </w:p>
    <w:p w14:paraId="4DA95A85" w14:textId="48F865DD" w:rsidR="008C1296" w:rsidRPr="006D5134" w:rsidRDefault="008C1296" w:rsidP="00F40ED4">
      <w:pPr>
        <w:numPr>
          <w:ilvl w:val="2"/>
          <w:numId w:val="14"/>
        </w:numPr>
        <w:spacing w:after="120"/>
        <w:rPr>
          <w:b/>
          <w:sz w:val="24"/>
          <w:szCs w:val="24"/>
        </w:rPr>
      </w:pPr>
      <w:r>
        <w:rPr>
          <w:sz w:val="24"/>
          <w:szCs w:val="24"/>
        </w:rPr>
        <w:t xml:space="preserve">Provide feedback to the </w:t>
      </w:r>
      <w:r w:rsidR="00C15E83" w:rsidRPr="0063272E">
        <w:rPr>
          <w:sz w:val="24"/>
          <w:szCs w:val="24"/>
        </w:rPr>
        <w:t>Program Manager and Supervisors</w:t>
      </w:r>
      <w:r w:rsidR="00A96BEC" w:rsidRPr="0063272E">
        <w:rPr>
          <w:sz w:val="24"/>
          <w:szCs w:val="24"/>
        </w:rPr>
        <w:t xml:space="preserve"> </w:t>
      </w:r>
      <w:r>
        <w:rPr>
          <w:sz w:val="24"/>
          <w:szCs w:val="24"/>
        </w:rPr>
        <w:t>on successes and opportunities for improvement of training courses.</w:t>
      </w:r>
    </w:p>
    <w:p w14:paraId="5515935C" w14:textId="22B9F56A" w:rsidR="00E46B41" w:rsidRPr="00E26103" w:rsidRDefault="00E46B41" w:rsidP="00464D7E">
      <w:pPr>
        <w:spacing w:after="120"/>
        <w:ind w:firstLine="360"/>
        <w:rPr>
          <w:b/>
          <w:sz w:val="24"/>
          <w:szCs w:val="24"/>
        </w:rPr>
      </w:pPr>
      <w:r>
        <w:rPr>
          <w:sz w:val="24"/>
          <w:szCs w:val="24"/>
          <w:u w:val="single"/>
        </w:rPr>
        <w:t>Trainee</w:t>
      </w:r>
    </w:p>
    <w:p w14:paraId="75A4E4E0" w14:textId="42A214F0" w:rsidR="00E46B41" w:rsidRDefault="00E46B41" w:rsidP="00F40ED4">
      <w:pPr>
        <w:numPr>
          <w:ilvl w:val="2"/>
          <w:numId w:val="14"/>
        </w:numPr>
        <w:spacing w:after="120"/>
        <w:rPr>
          <w:b/>
          <w:sz w:val="24"/>
          <w:szCs w:val="24"/>
        </w:rPr>
      </w:pPr>
      <w:r>
        <w:rPr>
          <w:sz w:val="24"/>
          <w:szCs w:val="24"/>
        </w:rPr>
        <w:t>Complete required prerequisites prior to the course.</w:t>
      </w:r>
    </w:p>
    <w:p w14:paraId="4F5106A9" w14:textId="1DC1E2A7" w:rsidR="00E26103" w:rsidRPr="00E46B41" w:rsidRDefault="00E26103" w:rsidP="00F40ED4">
      <w:pPr>
        <w:numPr>
          <w:ilvl w:val="2"/>
          <w:numId w:val="14"/>
        </w:numPr>
        <w:spacing w:after="120"/>
        <w:rPr>
          <w:b/>
          <w:sz w:val="24"/>
          <w:szCs w:val="24"/>
        </w:rPr>
      </w:pPr>
      <w:r>
        <w:rPr>
          <w:sz w:val="24"/>
          <w:szCs w:val="24"/>
        </w:rPr>
        <w:t xml:space="preserve">Attend </w:t>
      </w:r>
      <w:r w:rsidR="00E46B41">
        <w:rPr>
          <w:sz w:val="24"/>
          <w:szCs w:val="24"/>
        </w:rPr>
        <w:t>the classroom training assigned.</w:t>
      </w:r>
    </w:p>
    <w:p w14:paraId="5F0A007F" w14:textId="7BC00BF8" w:rsidR="00E46B41" w:rsidRPr="001E5980" w:rsidRDefault="00E46B41" w:rsidP="006D29DC">
      <w:pPr>
        <w:numPr>
          <w:ilvl w:val="4"/>
          <w:numId w:val="14"/>
        </w:numPr>
        <w:spacing w:after="120"/>
        <w:rPr>
          <w:b/>
          <w:sz w:val="24"/>
          <w:szCs w:val="24"/>
        </w:rPr>
      </w:pPr>
      <w:r>
        <w:rPr>
          <w:sz w:val="24"/>
          <w:szCs w:val="24"/>
        </w:rPr>
        <w:t xml:space="preserve">Be on time to the course. Contact the </w:t>
      </w:r>
      <w:r w:rsidR="0063272E">
        <w:rPr>
          <w:smallCaps/>
          <w:sz w:val="24"/>
          <w:szCs w:val="24"/>
        </w:rPr>
        <w:t>t</w:t>
      </w:r>
      <w:r w:rsidRPr="0063272E">
        <w:rPr>
          <w:smallCaps/>
          <w:sz w:val="24"/>
          <w:szCs w:val="24"/>
        </w:rPr>
        <w:t>rainer</w:t>
      </w:r>
      <w:r w:rsidR="0063272E">
        <w:rPr>
          <w:sz w:val="24"/>
          <w:szCs w:val="24"/>
        </w:rPr>
        <w:t xml:space="preserve"> and</w:t>
      </w:r>
      <w:r w:rsidR="00CF1703">
        <w:rPr>
          <w:sz w:val="24"/>
          <w:szCs w:val="24"/>
        </w:rPr>
        <w:t xml:space="preserve"> supervisor</w:t>
      </w:r>
      <w:r w:rsidR="00CF1703" w:rsidDel="00CF1703">
        <w:rPr>
          <w:sz w:val="24"/>
          <w:szCs w:val="24"/>
        </w:rPr>
        <w:t xml:space="preserve"> </w:t>
      </w:r>
      <w:r>
        <w:rPr>
          <w:sz w:val="24"/>
          <w:szCs w:val="24"/>
        </w:rPr>
        <w:t>if late</w:t>
      </w:r>
      <w:r w:rsidR="0067567C">
        <w:rPr>
          <w:sz w:val="24"/>
          <w:szCs w:val="24"/>
        </w:rPr>
        <w:t>.</w:t>
      </w:r>
      <w:r>
        <w:rPr>
          <w:sz w:val="24"/>
          <w:szCs w:val="24"/>
        </w:rPr>
        <w:t xml:space="preserve"> </w:t>
      </w:r>
    </w:p>
    <w:p w14:paraId="510D324D" w14:textId="46631C67" w:rsidR="001E5980" w:rsidRPr="001E5980" w:rsidRDefault="001E5980" w:rsidP="006D29DC">
      <w:pPr>
        <w:numPr>
          <w:ilvl w:val="4"/>
          <w:numId w:val="14"/>
        </w:numPr>
        <w:spacing w:after="120"/>
        <w:rPr>
          <w:b/>
          <w:sz w:val="24"/>
          <w:szCs w:val="24"/>
        </w:rPr>
      </w:pPr>
      <w:r>
        <w:rPr>
          <w:sz w:val="24"/>
          <w:szCs w:val="24"/>
        </w:rPr>
        <w:t>Participate in all activities, assessments, and evaluations.</w:t>
      </w:r>
    </w:p>
    <w:p w14:paraId="42D40903" w14:textId="7C14A69C" w:rsidR="001E5980" w:rsidRPr="0067567C" w:rsidRDefault="001E5980" w:rsidP="006D29DC">
      <w:pPr>
        <w:numPr>
          <w:ilvl w:val="4"/>
          <w:numId w:val="14"/>
        </w:numPr>
        <w:spacing w:after="120"/>
        <w:rPr>
          <w:b/>
          <w:sz w:val="24"/>
          <w:szCs w:val="24"/>
        </w:rPr>
      </w:pPr>
      <w:r>
        <w:rPr>
          <w:sz w:val="24"/>
          <w:szCs w:val="24"/>
        </w:rPr>
        <w:t>Ask relevant questions.</w:t>
      </w:r>
    </w:p>
    <w:p w14:paraId="4E210979" w14:textId="79F56A82" w:rsidR="0067567C" w:rsidRPr="0067567C" w:rsidRDefault="00F80D84" w:rsidP="006D29DC">
      <w:pPr>
        <w:numPr>
          <w:ilvl w:val="4"/>
          <w:numId w:val="14"/>
        </w:numPr>
        <w:spacing w:after="120"/>
        <w:rPr>
          <w:sz w:val="24"/>
          <w:szCs w:val="24"/>
        </w:rPr>
      </w:pPr>
      <w:r>
        <w:rPr>
          <w:sz w:val="24"/>
          <w:szCs w:val="24"/>
        </w:rPr>
        <w:t xml:space="preserve">Work with the Supervisor and the </w:t>
      </w:r>
      <w:r w:rsidR="0063272E">
        <w:rPr>
          <w:smallCaps/>
          <w:sz w:val="24"/>
          <w:szCs w:val="24"/>
        </w:rPr>
        <w:t>t</w:t>
      </w:r>
      <w:r w:rsidRPr="0063272E">
        <w:rPr>
          <w:smallCaps/>
          <w:sz w:val="24"/>
          <w:szCs w:val="24"/>
        </w:rPr>
        <w:t>rainer</w:t>
      </w:r>
      <w:r>
        <w:rPr>
          <w:sz w:val="24"/>
          <w:szCs w:val="24"/>
        </w:rPr>
        <w:t xml:space="preserve"> i</w:t>
      </w:r>
      <w:r w:rsidR="0067567C" w:rsidRPr="0067567C">
        <w:rPr>
          <w:sz w:val="24"/>
          <w:szCs w:val="24"/>
        </w:rPr>
        <w:t>f unable to attend the course because of unforeseen circumstances</w:t>
      </w:r>
      <w:r>
        <w:rPr>
          <w:sz w:val="24"/>
          <w:szCs w:val="24"/>
        </w:rPr>
        <w:t xml:space="preserve"> to reschedule or make other arrangements to complete the course</w:t>
      </w:r>
      <w:r w:rsidR="0067567C" w:rsidRPr="0067567C">
        <w:rPr>
          <w:sz w:val="24"/>
          <w:szCs w:val="24"/>
        </w:rPr>
        <w:t>.</w:t>
      </w:r>
    </w:p>
    <w:p w14:paraId="63457E8C" w14:textId="6B8C70E1" w:rsidR="001E5980" w:rsidRPr="001E5980" w:rsidRDefault="001E5980" w:rsidP="00F40ED4">
      <w:pPr>
        <w:numPr>
          <w:ilvl w:val="2"/>
          <w:numId w:val="14"/>
        </w:numPr>
        <w:spacing w:after="120"/>
        <w:rPr>
          <w:b/>
          <w:sz w:val="24"/>
          <w:szCs w:val="24"/>
        </w:rPr>
      </w:pPr>
      <w:r>
        <w:rPr>
          <w:sz w:val="24"/>
          <w:szCs w:val="24"/>
        </w:rPr>
        <w:t xml:space="preserve">After the training, complete any follow-up inspections or activities. </w:t>
      </w:r>
    </w:p>
    <w:p w14:paraId="4F00C4D8" w14:textId="4AAFD32F" w:rsidR="001E5980" w:rsidRPr="001E5980" w:rsidRDefault="001E5980" w:rsidP="00F40ED4">
      <w:pPr>
        <w:numPr>
          <w:ilvl w:val="2"/>
          <w:numId w:val="14"/>
        </w:numPr>
        <w:spacing w:after="120"/>
        <w:rPr>
          <w:b/>
          <w:sz w:val="24"/>
          <w:szCs w:val="24"/>
        </w:rPr>
      </w:pPr>
      <w:r>
        <w:rPr>
          <w:sz w:val="24"/>
          <w:szCs w:val="24"/>
        </w:rPr>
        <w:t xml:space="preserve">Apply classroom training to inspection work and submit any follow-up questions to the </w:t>
      </w:r>
      <w:r w:rsidR="0063272E">
        <w:rPr>
          <w:smallCaps/>
          <w:sz w:val="24"/>
          <w:szCs w:val="24"/>
        </w:rPr>
        <w:t>t</w:t>
      </w:r>
      <w:r w:rsidR="0063272E" w:rsidRPr="0063272E">
        <w:rPr>
          <w:smallCaps/>
          <w:sz w:val="24"/>
          <w:szCs w:val="24"/>
        </w:rPr>
        <w:t>rainer</w:t>
      </w:r>
      <w:r>
        <w:rPr>
          <w:sz w:val="24"/>
          <w:szCs w:val="24"/>
        </w:rPr>
        <w:t xml:space="preserve"> or Supervisor.</w:t>
      </w:r>
    </w:p>
    <w:p w14:paraId="22C9A8CB" w14:textId="2D5D46FE" w:rsidR="001E5980" w:rsidRPr="001E5980" w:rsidRDefault="001E5980" w:rsidP="00464D7E">
      <w:pPr>
        <w:spacing w:after="120"/>
        <w:ind w:firstLine="360"/>
        <w:rPr>
          <w:b/>
          <w:sz w:val="24"/>
          <w:szCs w:val="24"/>
          <w:u w:val="single"/>
        </w:rPr>
      </w:pPr>
      <w:r w:rsidRPr="001E5980">
        <w:rPr>
          <w:sz w:val="24"/>
          <w:szCs w:val="24"/>
          <w:u w:val="single"/>
        </w:rPr>
        <w:t>Supervisor</w:t>
      </w:r>
    </w:p>
    <w:p w14:paraId="17268B0B" w14:textId="5EC6D1E8" w:rsidR="001E5980" w:rsidRPr="00BD50D2" w:rsidRDefault="00426D09" w:rsidP="00F40ED4">
      <w:pPr>
        <w:numPr>
          <w:ilvl w:val="2"/>
          <w:numId w:val="14"/>
        </w:numPr>
        <w:spacing w:after="120"/>
        <w:rPr>
          <w:b/>
          <w:sz w:val="24"/>
          <w:szCs w:val="24"/>
        </w:rPr>
      </w:pPr>
      <w:r>
        <w:rPr>
          <w:sz w:val="24"/>
          <w:szCs w:val="24"/>
        </w:rPr>
        <w:t>Review</w:t>
      </w:r>
      <w:r w:rsidR="00C4438B">
        <w:rPr>
          <w:sz w:val="24"/>
          <w:szCs w:val="24"/>
        </w:rPr>
        <w:t xml:space="preserve"> internal classroom</w:t>
      </w:r>
      <w:r>
        <w:rPr>
          <w:sz w:val="24"/>
          <w:szCs w:val="24"/>
        </w:rPr>
        <w:t xml:space="preserve"> training topics with </w:t>
      </w:r>
      <w:r w:rsidR="0063272E">
        <w:rPr>
          <w:smallCaps/>
          <w:sz w:val="24"/>
          <w:szCs w:val="24"/>
        </w:rPr>
        <w:t>t</w:t>
      </w:r>
      <w:r w:rsidRPr="0063272E">
        <w:rPr>
          <w:smallCaps/>
          <w:sz w:val="24"/>
          <w:szCs w:val="24"/>
        </w:rPr>
        <w:t>rainee</w:t>
      </w:r>
      <w:r>
        <w:rPr>
          <w:sz w:val="24"/>
          <w:szCs w:val="24"/>
        </w:rPr>
        <w:t xml:space="preserve"> at check-ins and provide any additional information on the topics</w:t>
      </w:r>
      <w:r w:rsidR="002137C8">
        <w:rPr>
          <w:sz w:val="24"/>
          <w:szCs w:val="24"/>
        </w:rPr>
        <w:t xml:space="preserve"> as needed</w:t>
      </w:r>
      <w:r>
        <w:rPr>
          <w:sz w:val="24"/>
          <w:szCs w:val="24"/>
        </w:rPr>
        <w:t xml:space="preserve">. </w:t>
      </w:r>
    </w:p>
    <w:p w14:paraId="60941B76" w14:textId="5B3BDD38" w:rsidR="00C2495B" w:rsidRPr="00CD2780" w:rsidRDefault="00BD50D2" w:rsidP="00CD2780">
      <w:pPr>
        <w:numPr>
          <w:ilvl w:val="1"/>
          <w:numId w:val="14"/>
        </w:numPr>
        <w:spacing w:after="120"/>
        <w:rPr>
          <w:b/>
          <w:sz w:val="24"/>
          <w:szCs w:val="24"/>
        </w:rPr>
      </w:pPr>
      <w:r>
        <w:rPr>
          <w:b/>
          <w:sz w:val="24"/>
          <w:szCs w:val="24"/>
        </w:rPr>
        <w:t>FDA Classroom Training</w:t>
      </w:r>
      <w:r w:rsidR="00C4438B">
        <w:rPr>
          <w:b/>
          <w:sz w:val="24"/>
          <w:szCs w:val="24"/>
        </w:rPr>
        <w:t xml:space="preserve"> Coordination and Completion</w:t>
      </w:r>
    </w:p>
    <w:p w14:paraId="0E413915" w14:textId="0C6F87C1" w:rsidR="00BD50D2" w:rsidRPr="00BD50D2" w:rsidRDefault="00BD50D2" w:rsidP="00464D7E">
      <w:pPr>
        <w:spacing w:after="120"/>
        <w:ind w:firstLine="360"/>
        <w:rPr>
          <w:sz w:val="24"/>
          <w:szCs w:val="24"/>
          <w:u w:val="single"/>
        </w:rPr>
      </w:pPr>
      <w:r>
        <w:rPr>
          <w:sz w:val="24"/>
          <w:szCs w:val="24"/>
          <w:u w:val="single"/>
        </w:rPr>
        <w:lastRenderedPageBreak/>
        <w:t>T</w:t>
      </w:r>
      <w:r w:rsidR="00606B80">
        <w:rPr>
          <w:sz w:val="24"/>
          <w:szCs w:val="24"/>
          <w:u w:val="single"/>
        </w:rPr>
        <w:t>SA</w:t>
      </w:r>
    </w:p>
    <w:p w14:paraId="501267A6" w14:textId="4A7C7136" w:rsidR="009377C3" w:rsidRPr="00F80D84" w:rsidRDefault="00FE3FBB" w:rsidP="00F40ED4">
      <w:pPr>
        <w:numPr>
          <w:ilvl w:val="2"/>
          <w:numId w:val="14"/>
        </w:numPr>
        <w:spacing w:after="120"/>
        <w:rPr>
          <w:b/>
          <w:sz w:val="24"/>
          <w:szCs w:val="24"/>
        </w:rPr>
      </w:pPr>
      <w:r>
        <w:rPr>
          <w:sz w:val="24"/>
          <w:szCs w:val="24"/>
        </w:rPr>
        <w:t>Coordinate with programs to r</w:t>
      </w:r>
      <w:r w:rsidR="001A26AD">
        <w:rPr>
          <w:sz w:val="24"/>
          <w:szCs w:val="24"/>
        </w:rPr>
        <w:t xml:space="preserve">eview, </w:t>
      </w:r>
      <w:r w:rsidR="009377C3" w:rsidRPr="009377C3">
        <w:rPr>
          <w:sz w:val="24"/>
          <w:szCs w:val="24"/>
        </w:rPr>
        <w:t>update</w:t>
      </w:r>
      <w:r w:rsidR="002137C8">
        <w:rPr>
          <w:sz w:val="24"/>
          <w:szCs w:val="24"/>
        </w:rPr>
        <w:t>,</w:t>
      </w:r>
      <w:r w:rsidR="001A26AD">
        <w:rPr>
          <w:sz w:val="24"/>
          <w:szCs w:val="24"/>
        </w:rPr>
        <w:t xml:space="preserve"> and complete</w:t>
      </w:r>
      <w:r w:rsidR="009377C3" w:rsidRPr="009377C3">
        <w:rPr>
          <w:sz w:val="24"/>
          <w:szCs w:val="24"/>
        </w:rPr>
        <w:t xml:space="preserve"> the FDA </w:t>
      </w:r>
      <w:r w:rsidR="001A26AD">
        <w:rPr>
          <w:sz w:val="24"/>
          <w:szCs w:val="24"/>
        </w:rPr>
        <w:t>training n</w:t>
      </w:r>
      <w:r w:rsidR="008657D8">
        <w:rPr>
          <w:sz w:val="24"/>
          <w:szCs w:val="24"/>
        </w:rPr>
        <w:t xml:space="preserve">eeds </w:t>
      </w:r>
      <w:r w:rsidR="001A26AD">
        <w:rPr>
          <w:sz w:val="24"/>
          <w:szCs w:val="24"/>
        </w:rPr>
        <w:t>survey and p</w:t>
      </w:r>
      <w:r w:rsidR="008657D8">
        <w:rPr>
          <w:sz w:val="24"/>
          <w:szCs w:val="24"/>
        </w:rPr>
        <w:t>re-registration workbook</w:t>
      </w:r>
      <w:r w:rsidR="009377C3" w:rsidRPr="009377C3">
        <w:rPr>
          <w:sz w:val="24"/>
          <w:szCs w:val="24"/>
        </w:rPr>
        <w:t xml:space="preserve"> </w:t>
      </w:r>
      <w:r w:rsidR="005E1D58">
        <w:rPr>
          <w:sz w:val="24"/>
          <w:szCs w:val="24"/>
        </w:rPr>
        <w:t>when requested by FDA</w:t>
      </w:r>
      <w:r w:rsidR="009377C3" w:rsidRPr="009377C3">
        <w:rPr>
          <w:sz w:val="24"/>
          <w:szCs w:val="24"/>
        </w:rPr>
        <w:t>.</w:t>
      </w:r>
    </w:p>
    <w:p w14:paraId="03AB4C1B" w14:textId="151FFA10" w:rsidR="00F80D84" w:rsidRPr="00F80D84" w:rsidRDefault="00F80D84" w:rsidP="0063272E">
      <w:pPr>
        <w:spacing w:after="120"/>
        <w:ind w:left="360"/>
        <w:rPr>
          <w:sz w:val="24"/>
          <w:szCs w:val="24"/>
          <w:u w:val="single"/>
        </w:rPr>
      </w:pPr>
      <w:r w:rsidRPr="00F80D84">
        <w:rPr>
          <w:sz w:val="24"/>
          <w:szCs w:val="24"/>
          <w:u w:val="single"/>
        </w:rPr>
        <w:t>Supervisor</w:t>
      </w:r>
    </w:p>
    <w:p w14:paraId="3E2CE317" w14:textId="119D403A" w:rsidR="00426D09" w:rsidRPr="00BD50D2" w:rsidRDefault="009F2EB6" w:rsidP="00F40ED4">
      <w:pPr>
        <w:numPr>
          <w:ilvl w:val="2"/>
          <w:numId w:val="14"/>
        </w:numPr>
        <w:spacing w:after="120"/>
        <w:rPr>
          <w:b/>
          <w:sz w:val="24"/>
          <w:szCs w:val="24"/>
        </w:rPr>
      </w:pPr>
      <w:r>
        <w:rPr>
          <w:sz w:val="24"/>
          <w:szCs w:val="24"/>
        </w:rPr>
        <w:t xml:space="preserve">Send the FDA </w:t>
      </w:r>
      <w:r w:rsidR="00BD50D2">
        <w:rPr>
          <w:sz w:val="24"/>
          <w:szCs w:val="24"/>
        </w:rPr>
        <w:t xml:space="preserve">course </w:t>
      </w:r>
      <w:r w:rsidR="005E1D58">
        <w:rPr>
          <w:sz w:val="24"/>
          <w:szCs w:val="24"/>
        </w:rPr>
        <w:t xml:space="preserve">notification (including </w:t>
      </w:r>
      <w:r w:rsidR="00BD50D2">
        <w:rPr>
          <w:sz w:val="24"/>
          <w:szCs w:val="24"/>
        </w:rPr>
        <w:t>description, registration forms, and travel estimate forms</w:t>
      </w:r>
      <w:r w:rsidR="005E1D58">
        <w:rPr>
          <w:sz w:val="24"/>
          <w:szCs w:val="24"/>
        </w:rPr>
        <w:t>)</w:t>
      </w:r>
      <w:r w:rsidR="00BD50D2">
        <w:rPr>
          <w:sz w:val="24"/>
          <w:szCs w:val="24"/>
        </w:rPr>
        <w:t xml:space="preserve"> to assigned trainees </w:t>
      </w:r>
      <w:r w:rsidR="006B6AFE">
        <w:rPr>
          <w:sz w:val="24"/>
          <w:szCs w:val="24"/>
        </w:rPr>
        <w:t xml:space="preserve">within five </w:t>
      </w:r>
      <w:r w:rsidR="002137C8">
        <w:rPr>
          <w:sz w:val="24"/>
          <w:szCs w:val="24"/>
        </w:rPr>
        <w:t>(5)</w:t>
      </w:r>
      <w:r w:rsidR="006B6AFE">
        <w:rPr>
          <w:sz w:val="24"/>
          <w:szCs w:val="24"/>
        </w:rPr>
        <w:t xml:space="preserve"> working days from the date</w:t>
      </w:r>
      <w:r w:rsidR="00BD50D2">
        <w:rPr>
          <w:sz w:val="24"/>
          <w:szCs w:val="24"/>
        </w:rPr>
        <w:t xml:space="preserve"> the information is received from the FDA. </w:t>
      </w:r>
    </w:p>
    <w:p w14:paraId="6DF76062" w14:textId="7B749573" w:rsidR="00BD50D2" w:rsidRPr="0011084E" w:rsidRDefault="003026D1" w:rsidP="00F40ED4">
      <w:pPr>
        <w:numPr>
          <w:ilvl w:val="2"/>
          <w:numId w:val="14"/>
        </w:numPr>
        <w:spacing w:after="120"/>
        <w:rPr>
          <w:b/>
          <w:sz w:val="24"/>
          <w:szCs w:val="24"/>
        </w:rPr>
      </w:pPr>
      <w:r>
        <w:rPr>
          <w:sz w:val="24"/>
          <w:szCs w:val="24"/>
        </w:rPr>
        <w:t xml:space="preserve">Assist </w:t>
      </w:r>
      <w:r w:rsidR="00604CD5">
        <w:rPr>
          <w:smallCaps/>
          <w:sz w:val="24"/>
          <w:szCs w:val="24"/>
        </w:rPr>
        <w:t>t</w:t>
      </w:r>
      <w:r w:rsidR="00604CD5" w:rsidRPr="00604CD5">
        <w:rPr>
          <w:smallCaps/>
          <w:sz w:val="24"/>
          <w:szCs w:val="24"/>
        </w:rPr>
        <w:t>rainees</w:t>
      </w:r>
      <w:r w:rsidR="006B7722">
        <w:rPr>
          <w:sz w:val="24"/>
          <w:szCs w:val="24"/>
        </w:rPr>
        <w:t xml:space="preserve"> as necessary to complete the forms (special needs, emergency contact information). </w:t>
      </w:r>
    </w:p>
    <w:p w14:paraId="1921FB48" w14:textId="2B105250" w:rsidR="0011084E" w:rsidRPr="0011084E" w:rsidRDefault="0011084E" w:rsidP="00F40ED4">
      <w:pPr>
        <w:numPr>
          <w:ilvl w:val="2"/>
          <w:numId w:val="14"/>
        </w:numPr>
        <w:spacing w:after="120"/>
        <w:rPr>
          <w:sz w:val="24"/>
          <w:szCs w:val="24"/>
        </w:rPr>
      </w:pPr>
      <w:r w:rsidRPr="0011084E">
        <w:rPr>
          <w:sz w:val="24"/>
          <w:szCs w:val="24"/>
        </w:rPr>
        <w:t>Complete the</w:t>
      </w:r>
      <w:r>
        <w:rPr>
          <w:sz w:val="24"/>
          <w:szCs w:val="24"/>
        </w:rPr>
        <w:t xml:space="preserve"> Out of State Travel</w:t>
      </w:r>
      <w:r w:rsidRPr="0011084E">
        <w:rPr>
          <w:sz w:val="24"/>
          <w:szCs w:val="24"/>
        </w:rPr>
        <w:t xml:space="preserve"> form using the app</w:t>
      </w:r>
      <w:r w:rsidR="0063272E">
        <w:rPr>
          <w:sz w:val="24"/>
          <w:szCs w:val="24"/>
        </w:rPr>
        <w:t>ropriate funding string,</w:t>
      </w:r>
      <w:r w:rsidRPr="0011084E">
        <w:rPr>
          <w:sz w:val="24"/>
          <w:szCs w:val="24"/>
        </w:rPr>
        <w:t xml:space="preserve"> include cou</w:t>
      </w:r>
      <w:r>
        <w:rPr>
          <w:sz w:val="24"/>
          <w:szCs w:val="24"/>
        </w:rPr>
        <w:t>rse announcement</w:t>
      </w:r>
      <w:r w:rsidRPr="0011084E">
        <w:rPr>
          <w:sz w:val="24"/>
          <w:szCs w:val="24"/>
        </w:rPr>
        <w:t xml:space="preserve"> and </w:t>
      </w:r>
      <w:r>
        <w:rPr>
          <w:sz w:val="24"/>
          <w:szCs w:val="24"/>
        </w:rPr>
        <w:t xml:space="preserve">send </w:t>
      </w:r>
      <w:r w:rsidRPr="0011084E">
        <w:rPr>
          <w:sz w:val="24"/>
          <w:szCs w:val="24"/>
        </w:rPr>
        <w:t>to Program Administration &amp; Support Unit (PASU) for signature routing.</w:t>
      </w:r>
    </w:p>
    <w:p w14:paraId="1CE5BC65" w14:textId="1B649A89" w:rsidR="00FE3FBB" w:rsidRPr="0063272E" w:rsidRDefault="00FE3FBB" w:rsidP="0063272E">
      <w:pPr>
        <w:spacing w:after="120"/>
        <w:ind w:left="360"/>
        <w:rPr>
          <w:sz w:val="24"/>
          <w:szCs w:val="24"/>
          <w:u w:val="single"/>
        </w:rPr>
      </w:pPr>
      <w:r w:rsidRPr="0063272E">
        <w:rPr>
          <w:sz w:val="24"/>
          <w:szCs w:val="24"/>
          <w:u w:val="single"/>
        </w:rPr>
        <w:t>Trainee</w:t>
      </w:r>
    </w:p>
    <w:p w14:paraId="28F5B134" w14:textId="466F5860" w:rsidR="00F625DC" w:rsidRPr="0063272E" w:rsidRDefault="00FE3FBB" w:rsidP="0063272E">
      <w:pPr>
        <w:numPr>
          <w:ilvl w:val="2"/>
          <w:numId w:val="14"/>
        </w:numPr>
        <w:spacing w:after="120"/>
        <w:rPr>
          <w:b/>
          <w:sz w:val="24"/>
          <w:szCs w:val="24"/>
        </w:rPr>
      </w:pPr>
      <w:r>
        <w:rPr>
          <w:sz w:val="24"/>
          <w:szCs w:val="24"/>
        </w:rPr>
        <w:t xml:space="preserve">Complete the FDA registration and travel estimate forms within five (5) working days from receipt from the </w:t>
      </w:r>
      <w:r w:rsidR="0011084E">
        <w:rPr>
          <w:sz w:val="24"/>
          <w:szCs w:val="24"/>
        </w:rPr>
        <w:t>Supervisor</w:t>
      </w:r>
      <w:r w:rsidR="005E1D58">
        <w:rPr>
          <w:sz w:val="24"/>
          <w:szCs w:val="24"/>
        </w:rPr>
        <w:t xml:space="preserve"> or by FDA due date</w:t>
      </w:r>
      <w:r>
        <w:rPr>
          <w:sz w:val="24"/>
          <w:szCs w:val="24"/>
        </w:rPr>
        <w:t xml:space="preserve">. </w:t>
      </w:r>
      <w:r w:rsidR="0011084E">
        <w:rPr>
          <w:sz w:val="24"/>
          <w:szCs w:val="24"/>
        </w:rPr>
        <w:t>Submit</w:t>
      </w:r>
      <w:r>
        <w:rPr>
          <w:sz w:val="24"/>
          <w:szCs w:val="24"/>
        </w:rPr>
        <w:t xml:space="preserve"> completed forms to the </w:t>
      </w:r>
      <w:r w:rsidR="0011084E">
        <w:rPr>
          <w:sz w:val="24"/>
          <w:szCs w:val="24"/>
        </w:rPr>
        <w:t>FDA</w:t>
      </w:r>
      <w:r>
        <w:rPr>
          <w:sz w:val="24"/>
          <w:szCs w:val="24"/>
        </w:rPr>
        <w:t>.</w:t>
      </w:r>
    </w:p>
    <w:p w14:paraId="0C2D879F" w14:textId="1F50A02F" w:rsidR="00F625DC" w:rsidRPr="00F3636F" w:rsidRDefault="00F625DC" w:rsidP="00F40ED4">
      <w:pPr>
        <w:numPr>
          <w:ilvl w:val="2"/>
          <w:numId w:val="14"/>
        </w:numPr>
        <w:spacing w:after="120"/>
        <w:rPr>
          <w:b/>
          <w:sz w:val="24"/>
          <w:szCs w:val="24"/>
        </w:rPr>
      </w:pPr>
      <w:r>
        <w:rPr>
          <w:sz w:val="24"/>
          <w:szCs w:val="24"/>
        </w:rPr>
        <w:t>Complete all course prerequisites prior to attending the course</w:t>
      </w:r>
      <w:r w:rsidR="006B6AFE">
        <w:rPr>
          <w:sz w:val="24"/>
          <w:szCs w:val="24"/>
        </w:rPr>
        <w:t xml:space="preserve"> by due dates specified in the course announcement. If there are no due dates, complete prerequisite training at least two weeks prior to course.</w:t>
      </w:r>
      <w:r w:rsidR="00996281" w:rsidRPr="006B6AFE" w:rsidDel="00996281">
        <w:rPr>
          <w:sz w:val="24"/>
          <w:szCs w:val="24"/>
        </w:rPr>
        <w:t xml:space="preserve"> </w:t>
      </w:r>
    </w:p>
    <w:p w14:paraId="5A54B526" w14:textId="0E3C00A7" w:rsidR="00F625DC" w:rsidRPr="00F625DC" w:rsidRDefault="001A26AD" w:rsidP="00F40ED4">
      <w:pPr>
        <w:numPr>
          <w:ilvl w:val="2"/>
          <w:numId w:val="14"/>
        </w:numPr>
        <w:spacing w:after="120"/>
        <w:rPr>
          <w:b/>
          <w:sz w:val="24"/>
          <w:szCs w:val="24"/>
        </w:rPr>
      </w:pPr>
      <w:r>
        <w:rPr>
          <w:sz w:val="24"/>
          <w:szCs w:val="24"/>
        </w:rPr>
        <w:t>Refer to section 6.</w:t>
      </w:r>
      <w:r w:rsidR="009927E8">
        <w:rPr>
          <w:sz w:val="24"/>
          <w:szCs w:val="24"/>
        </w:rPr>
        <w:t>5</w:t>
      </w:r>
      <w:r w:rsidR="00B279C4">
        <w:rPr>
          <w:sz w:val="24"/>
          <w:szCs w:val="24"/>
        </w:rPr>
        <w:t xml:space="preserve">.2 </w:t>
      </w:r>
      <w:r w:rsidR="00F625DC">
        <w:rPr>
          <w:sz w:val="24"/>
          <w:szCs w:val="24"/>
        </w:rPr>
        <w:t xml:space="preserve">of this SOP for directions regarding </w:t>
      </w:r>
      <w:r w:rsidR="00ED62BF">
        <w:rPr>
          <w:sz w:val="24"/>
          <w:szCs w:val="24"/>
        </w:rPr>
        <w:t xml:space="preserve">course completion </w:t>
      </w:r>
      <w:r w:rsidR="00F625DC">
        <w:rPr>
          <w:sz w:val="24"/>
          <w:szCs w:val="24"/>
        </w:rPr>
        <w:t xml:space="preserve">certificates. </w:t>
      </w:r>
    </w:p>
    <w:p w14:paraId="1E9D3ABC" w14:textId="5C64CC6B" w:rsidR="00FC0F13" w:rsidRPr="0063272E" w:rsidRDefault="00F625DC" w:rsidP="0063272E">
      <w:pPr>
        <w:numPr>
          <w:ilvl w:val="2"/>
          <w:numId w:val="14"/>
        </w:numPr>
        <w:spacing w:after="120"/>
        <w:rPr>
          <w:b/>
          <w:sz w:val="24"/>
          <w:szCs w:val="24"/>
        </w:rPr>
      </w:pPr>
      <w:r>
        <w:rPr>
          <w:sz w:val="24"/>
          <w:szCs w:val="24"/>
        </w:rPr>
        <w:t xml:space="preserve">Contact the Supervisor </w:t>
      </w:r>
      <w:r w:rsidR="003A1BC3">
        <w:rPr>
          <w:sz w:val="24"/>
          <w:szCs w:val="24"/>
        </w:rPr>
        <w:t xml:space="preserve">if unable to attend the training </w:t>
      </w:r>
      <w:r>
        <w:rPr>
          <w:sz w:val="24"/>
          <w:szCs w:val="24"/>
        </w:rPr>
        <w:t>due to unforeseen circumstances</w:t>
      </w:r>
      <w:r w:rsidR="003A1BC3">
        <w:rPr>
          <w:sz w:val="24"/>
          <w:szCs w:val="24"/>
        </w:rPr>
        <w:t>.</w:t>
      </w:r>
    </w:p>
    <w:p w14:paraId="75AB0CC7" w14:textId="3EE69BC1" w:rsidR="00A75AE2" w:rsidRDefault="00A75AE2" w:rsidP="00F40ED4">
      <w:pPr>
        <w:numPr>
          <w:ilvl w:val="1"/>
          <w:numId w:val="14"/>
        </w:numPr>
        <w:spacing w:after="120"/>
        <w:rPr>
          <w:b/>
          <w:sz w:val="24"/>
          <w:szCs w:val="24"/>
        </w:rPr>
      </w:pPr>
      <w:r>
        <w:rPr>
          <w:b/>
          <w:sz w:val="24"/>
          <w:szCs w:val="24"/>
        </w:rPr>
        <w:t>Training Records</w:t>
      </w:r>
    </w:p>
    <w:p w14:paraId="6BA134F7" w14:textId="6C97CC83" w:rsidR="00A75AE2" w:rsidRPr="00A71045" w:rsidRDefault="001C4199" w:rsidP="00A75AE2">
      <w:pPr>
        <w:spacing w:after="120"/>
        <w:ind w:left="360"/>
        <w:rPr>
          <w:sz w:val="24"/>
          <w:szCs w:val="24"/>
          <w:u w:val="single"/>
        </w:rPr>
      </w:pPr>
      <w:r>
        <w:rPr>
          <w:sz w:val="24"/>
          <w:szCs w:val="24"/>
          <w:u w:val="single"/>
        </w:rPr>
        <w:t>Trainee</w:t>
      </w:r>
    </w:p>
    <w:p w14:paraId="363CF62E" w14:textId="6D322810" w:rsidR="00A75AE2" w:rsidRPr="0063272E" w:rsidRDefault="00A75AE2" w:rsidP="0063272E">
      <w:pPr>
        <w:pStyle w:val="ListParagraph"/>
        <w:numPr>
          <w:ilvl w:val="2"/>
          <w:numId w:val="14"/>
        </w:numPr>
        <w:spacing w:after="120"/>
        <w:contextualSpacing w:val="0"/>
        <w:rPr>
          <w:b/>
          <w:sz w:val="24"/>
          <w:szCs w:val="24"/>
        </w:rPr>
      </w:pPr>
      <w:r w:rsidRPr="00F40ED4">
        <w:rPr>
          <w:sz w:val="24"/>
          <w:szCs w:val="24"/>
        </w:rPr>
        <w:t xml:space="preserve">Keep all </w:t>
      </w:r>
      <w:r>
        <w:rPr>
          <w:smallCaps/>
          <w:sz w:val="24"/>
          <w:szCs w:val="24"/>
        </w:rPr>
        <w:t>training record</w:t>
      </w:r>
      <w:r w:rsidRPr="00F40ED4">
        <w:rPr>
          <w:sz w:val="24"/>
          <w:szCs w:val="24"/>
        </w:rPr>
        <w:t xml:space="preserve"> documentation in a personal training records file. The file may be electronic or paper. Never discard ANY </w:t>
      </w:r>
      <w:r>
        <w:rPr>
          <w:smallCaps/>
          <w:sz w:val="24"/>
          <w:szCs w:val="24"/>
        </w:rPr>
        <w:t>training record</w:t>
      </w:r>
      <w:r w:rsidRPr="00F40ED4">
        <w:rPr>
          <w:sz w:val="24"/>
          <w:szCs w:val="24"/>
        </w:rPr>
        <w:t xml:space="preserve"> such as a certificate.</w:t>
      </w:r>
    </w:p>
    <w:p w14:paraId="66EC62B0" w14:textId="5CB33F17" w:rsidR="00D43812" w:rsidRPr="0063272E" w:rsidRDefault="00D43812" w:rsidP="0063272E">
      <w:pPr>
        <w:pStyle w:val="ListParagraph"/>
        <w:numPr>
          <w:ilvl w:val="2"/>
          <w:numId w:val="14"/>
        </w:numPr>
        <w:spacing w:after="120"/>
        <w:contextualSpacing w:val="0"/>
        <w:rPr>
          <w:sz w:val="24"/>
          <w:szCs w:val="24"/>
        </w:rPr>
      </w:pPr>
      <w:r w:rsidRPr="00D43812">
        <w:rPr>
          <w:sz w:val="24"/>
          <w:szCs w:val="24"/>
        </w:rPr>
        <w:t>Send training completion certificates</w:t>
      </w:r>
      <w:r>
        <w:rPr>
          <w:sz w:val="24"/>
          <w:szCs w:val="24"/>
        </w:rPr>
        <w:t xml:space="preserve"> </w:t>
      </w:r>
      <w:r w:rsidR="009927E8">
        <w:rPr>
          <w:sz w:val="24"/>
          <w:szCs w:val="24"/>
        </w:rPr>
        <w:t>to the</w:t>
      </w:r>
      <w:r>
        <w:rPr>
          <w:sz w:val="24"/>
          <w:szCs w:val="24"/>
        </w:rPr>
        <w:t xml:space="preserve"> TSA</w:t>
      </w:r>
      <w:r w:rsidR="009927E8">
        <w:rPr>
          <w:sz w:val="24"/>
          <w:szCs w:val="24"/>
        </w:rPr>
        <w:t xml:space="preserve"> for courses taken outside of the Compliance Wire and MasterControl systems</w:t>
      </w:r>
      <w:r>
        <w:rPr>
          <w:sz w:val="24"/>
          <w:szCs w:val="24"/>
        </w:rPr>
        <w:t>.</w:t>
      </w:r>
    </w:p>
    <w:p w14:paraId="6D888E7B" w14:textId="3758716E" w:rsidR="00D43812" w:rsidRPr="00ED2E8E" w:rsidRDefault="00D43812" w:rsidP="0063272E">
      <w:pPr>
        <w:spacing w:after="120"/>
        <w:ind w:left="360"/>
        <w:rPr>
          <w:sz w:val="24"/>
          <w:szCs w:val="24"/>
          <w:u w:val="single"/>
        </w:rPr>
      </w:pPr>
      <w:r w:rsidRPr="00D43812">
        <w:rPr>
          <w:sz w:val="24"/>
          <w:szCs w:val="24"/>
          <w:u w:val="single"/>
        </w:rPr>
        <w:t>TSA</w:t>
      </w:r>
    </w:p>
    <w:p w14:paraId="686CB185" w14:textId="0E9F9488" w:rsidR="00ED2E8E" w:rsidRDefault="00ED2E8E" w:rsidP="00ED2E8E">
      <w:pPr>
        <w:pStyle w:val="ListParagraph"/>
        <w:numPr>
          <w:ilvl w:val="2"/>
          <w:numId w:val="14"/>
        </w:numPr>
        <w:spacing w:after="120"/>
        <w:contextualSpacing w:val="0"/>
        <w:rPr>
          <w:sz w:val="24"/>
          <w:szCs w:val="24"/>
        </w:rPr>
      </w:pPr>
      <w:r>
        <w:rPr>
          <w:sz w:val="24"/>
          <w:szCs w:val="24"/>
        </w:rPr>
        <w:t xml:space="preserve">Create an individual Training Plan for each new inspector and upload to SharePoint. Review within 2 (two) weeks of hire with the </w:t>
      </w:r>
      <w:r w:rsidR="00513993">
        <w:rPr>
          <w:smallCaps/>
          <w:sz w:val="24"/>
          <w:szCs w:val="24"/>
        </w:rPr>
        <w:t>t</w:t>
      </w:r>
      <w:r w:rsidRPr="00513993">
        <w:rPr>
          <w:smallCaps/>
          <w:sz w:val="24"/>
          <w:szCs w:val="24"/>
        </w:rPr>
        <w:t>rainee</w:t>
      </w:r>
      <w:r>
        <w:rPr>
          <w:sz w:val="24"/>
          <w:szCs w:val="24"/>
        </w:rPr>
        <w:t xml:space="preserve"> and Supervisor.</w:t>
      </w:r>
    </w:p>
    <w:p w14:paraId="7FBB7E29" w14:textId="24850F56" w:rsidR="00ED2E8E" w:rsidRPr="00ED2E8E" w:rsidRDefault="00ED2E8E" w:rsidP="00ED2E8E">
      <w:pPr>
        <w:pStyle w:val="ListParagraph"/>
        <w:numPr>
          <w:ilvl w:val="4"/>
          <w:numId w:val="14"/>
        </w:numPr>
        <w:spacing w:after="120"/>
        <w:contextualSpacing w:val="0"/>
        <w:rPr>
          <w:sz w:val="24"/>
          <w:szCs w:val="24"/>
        </w:rPr>
      </w:pPr>
      <w:r>
        <w:rPr>
          <w:sz w:val="24"/>
          <w:szCs w:val="24"/>
        </w:rPr>
        <w:lastRenderedPageBreak/>
        <w:t xml:space="preserve">Based on the review, refer to the </w:t>
      </w:r>
      <w:r w:rsidR="00513993">
        <w:rPr>
          <w:smallCaps/>
          <w:sz w:val="24"/>
          <w:szCs w:val="24"/>
        </w:rPr>
        <w:t>t</w:t>
      </w:r>
      <w:r w:rsidR="00513993" w:rsidRPr="00513993">
        <w:rPr>
          <w:smallCaps/>
          <w:sz w:val="24"/>
          <w:szCs w:val="24"/>
        </w:rPr>
        <w:t>rainee</w:t>
      </w:r>
      <w:r>
        <w:rPr>
          <w:sz w:val="24"/>
          <w:szCs w:val="24"/>
        </w:rPr>
        <w:t xml:space="preserve"> and Supervisor to </w:t>
      </w:r>
      <w:r w:rsidRPr="009B04F5">
        <w:rPr>
          <w:i/>
          <w:sz w:val="24"/>
          <w:szCs w:val="24"/>
        </w:rPr>
        <w:t>FOOD.WI.20.01 – Training Affidavit WI</w:t>
      </w:r>
      <w:r>
        <w:rPr>
          <w:sz w:val="24"/>
          <w:szCs w:val="24"/>
        </w:rPr>
        <w:t xml:space="preserve"> for instructions for initiating and completing a training affidavit for any course substitutions based on previous Trainee experience.</w:t>
      </w:r>
    </w:p>
    <w:p w14:paraId="3D32237A" w14:textId="59B3C478" w:rsidR="00D43812" w:rsidRDefault="00D43812" w:rsidP="00513993">
      <w:pPr>
        <w:pStyle w:val="ListParagraph"/>
        <w:numPr>
          <w:ilvl w:val="2"/>
          <w:numId w:val="14"/>
        </w:numPr>
        <w:spacing w:after="120"/>
        <w:contextualSpacing w:val="0"/>
        <w:rPr>
          <w:sz w:val="24"/>
          <w:szCs w:val="24"/>
        </w:rPr>
      </w:pPr>
      <w:r>
        <w:rPr>
          <w:sz w:val="24"/>
          <w:szCs w:val="24"/>
        </w:rPr>
        <w:t xml:space="preserve">Actively maintain the </w:t>
      </w:r>
      <w:r w:rsidR="005E1D58">
        <w:rPr>
          <w:sz w:val="24"/>
          <w:szCs w:val="24"/>
        </w:rPr>
        <w:t xml:space="preserve">individual </w:t>
      </w:r>
      <w:r>
        <w:rPr>
          <w:sz w:val="24"/>
          <w:szCs w:val="24"/>
        </w:rPr>
        <w:t xml:space="preserve">training plan with completion dates and links to applicable records in coordination with the </w:t>
      </w:r>
      <w:r w:rsidR="00513993">
        <w:rPr>
          <w:smallCaps/>
          <w:sz w:val="24"/>
          <w:szCs w:val="24"/>
        </w:rPr>
        <w:t>t</w:t>
      </w:r>
      <w:r w:rsidR="00513993" w:rsidRPr="00513993">
        <w:rPr>
          <w:smallCaps/>
          <w:sz w:val="24"/>
          <w:szCs w:val="24"/>
        </w:rPr>
        <w:t>rainee</w:t>
      </w:r>
      <w:r>
        <w:rPr>
          <w:sz w:val="24"/>
          <w:szCs w:val="24"/>
        </w:rPr>
        <w:t>.</w:t>
      </w:r>
    </w:p>
    <w:p w14:paraId="72F79683" w14:textId="4A9028CC" w:rsidR="00D43812" w:rsidRPr="00D43812" w:rsidRDefault="00D43812" w:rsidP="00513993">
      <w:pPr>
        <w:pStyle w:val="ListParagraph"/>
        <w:numPr>
          <w:ilvl w:val="2"/>
          <w:numId w:val="14"/>
        </w:numPr>
        <w:spacing w:after="120"/>
        <w:contextualSpacing w:val="0"/>
        <w:rPr>
          <w:sz w:val="24"/>
          <w:szCs w:val="24"/>
        </w:rPr>
      </w:pPr>
      <w:r w:rsidRPr="00D43812">
        <w:rPr>
          <w:sz w:val="24"/>
          <w:szCs w:val="24"/>
        </w:rPr>
        <w:t>Request</w:t>
      </w:r>
      <w:r>
        <w:rPr>
          <w:sz w:val="24"/>
          <w:szCs w:val="24"/>
        </w:rPr>
        <w:t xml:space="preserve"> training completion certificates from the </w:t>
      </w:r>
      <w:r w:rsidR="00513993">
        <w:rPr>
          <w:smallCaps/>
          <w:sz w:val="24"/>
          <w:szCs w:val="24"/>
        </w:rPr>
        <w:t>t</w:t>
      </w:r>
      <w:r w:rsidR="00513993" w:rsidRPr="00513993">
        <w:rPr>
          <w:smallCaps/>
          <w:sz w:val="24"/>
          <w:szCs w:val="24"/>
        </w:rPr>
        <w:t>rainee</w:t>
      </w:r>
      <w:r>
        <w:rPr>
          <w:sz w:val="24"/>
          <w:szCs w:val="24"/>
        </w:rPr>
        <w:t xml:space="preserve"> as needed. </w:t>
      </w:r>
    </w:p>
    <w:p w14:paraId="5BBD18BA" w14:textId="177A045C" w:rsidR="00A75AE2" w:rsidRPr="00F40ED4" w:rsidRDefault="00A75AE2" w:rsidP="00513993">
      <w:pPr>
        <w:pStyle w:val="ListParagraph"/>
        <w:numPr>
          <w:ilvl w:val="2"/>
          <w:numId w:val="14"/>
        </w:numPr>
        <w:spacing w:after="120"/>
        <w:contextualSpacing w:val="0"/>
        <w:rPr>
          <w:b/>
          <w:sz w:val="24"/>
          <w:szCs w:val="24"/>
        </w:rPr>
      </w:pPr>
      <w:r>
        <w:rPr>
          <w:sz w:val="24"/>
          <w:szCs w:val="24"/>
        </w:rPr>
        <w:t>Upload</w:t>
      </w:r>
      <w:r w:rsidRPr="00F40ED4">
        <w:rPr>
          <w:sz w:val="24"/>
          <w:szCs w:val="24"/>
        </w:rPr>
        <w:t xml:space="preserve"> all </w:t>
      </w:r>
      <w:r>
        <w:rPr>
          <w:smallCaps/>
          <w:sz w:val="24"/>
          <w:szCs w:val="24"/>
        </w:rPr>
        <w:t>training records</w:t>
      </w:r>
      <w:r w:rsidRPr="00F40ED4">
        <w:rPr>
          <w:sz w:val="24"/>
          <w:szCs w:val="24"/>
        </w:rPr>
        <w:t xml:space="preserve"> to </w:t>
      </w:r>
      <w:r w:rsidR="00866BE9">
        <w:rPr>
          <w:sz w:val="24"/>
          <w:szCs w:val="24"/>
        </w:rPr>
        <w:t>SharePoint</w:t>
      </w:r>
      <w:r w:rsidRPr="00F40ED4">
        <w:rPr>
          <w:sz w:val="24"/>
          <w:szCs w:val="24"/>
        </w:rPr>
        <w:t xml:space="preserve"> within two (2) weeks of receiving a </w:t>
      </w:r>
      <w:r>
        <w:rPr>
          <w:smallCaps/>
          <w:sz w:val="24"/>
          <w:szCs w:val="24"/>
        </w:rPr>
        <w:t xml:space="preserve">training record </w:t>
      </w:r>
      <w:r>
        <w:rPr>
          <w:sz w:val="24"/>
          <w:szCs w:val="24"/>
        </w:rPr>
        <w:t>as applicable</w:t>
      </w:r>
      <w:r w:rsidRPr="00F40ED4">
        <w:rPr>
          <w:sz w:val="24"/>
          <w:szCs w:val="24"/>
        </w:rPr>
        <w:t xml:space="preserve">. </w:t>
      </w:r>
    </w:p>
    <w:p w14:paraId="006A857F" w14:textId="04FE4ABC" w:rsidR="00A75AE2" w:rsidRPr="00A71045" w:rsidRDefault="00A75AE2" w:rsidP="006F04A0">
      <w:pPr>
        <w:numPr>
          <w:ilvl w:val="4"/>
          <w:numId w:val="14"/>
        </w:numPr>
        <w:spacing w:after="120"/>
        <w:rPr>
          <w:b/>
          <w:sz w:val="24"/>
          <w:szCs w:val="24"/>
        </w:rPr>
      </w:pPr>
      <w:r>
        <w:rPr>
          <w:b/>
          <w:sz w:val="24"/>
          <w:szCs w:val="24"/>
        </w:rPr>
        <w:t xml:space="preserve">Classroom </w:t>
      </w:r>
      <w:r w:rsidR="00866BE9">
        <w:rPr>
          <w:b/>
          <w:sz w:val="24"/>
          <w:szCs w:val="24"/>
        </w:rPr>
        <w:t>Records</w:t>
      </w:r>
      <w:r>
        <w:rPr>
          <w:b/>
          <w:sz w:val="24"/>
          <w:szCs w:val="24"/>
        </w:rPr>
        <w:t xml:space="preserve">: </w:t>
      </w:r>
      <w:r>
        <w:rPr>
          <w:sz w:val="24"/>
          <w:szCs w:val="24"/>
        </w:rPr>
        <w:t xml:space="preserve">Upload </w:t>
      </w:r>
      <w:r w:rsidR="00866BE9">
        <w:rPr>
          <w:sz w:val="24"/>
          <w:szCs w:val="24"/>
        </w:rPr>
        <w:t>records</w:t>
      </w:r>
      <w:r>
        <w:rPr>
          <w:sz w:val="24"/>
          <w:szCs w:val="24"/>
        </w:rPr>
        <w:t xml:space="preserve"> </w:t>
      </w:r>
      <w:r w:rsidR="008F3690">
        <w:rPr>
          <w:sz w:val="24"/>
          <w:szCs w:val="24"/>
        </w:rPr>
        <w:t xml:space="preserve">for Basic and Advanced classroom training </w:t>
      </w:r>
      <w:r>
        <w:rPr>
          <w:sz w:val="24"/>
          <w:szCs w:val="24"/>
        </w:rPr>
        <w:t xml:space="preserve">to </w:t>
      </w:r>
      <w:r w:rsidR="00866BE9">
        <w:rPr>
          <w:sz w:val="24"/>
          <w:szCs w:val="24"/>
        </w:rPr>
        <w:t>SharePoint</w:t>
      </w:r>
      <w:r>
        <w:rPr>
          <w:sz w:val="24"/>
          <w:szCs w:val="24"/>
        </w:rPr>
        <w:t xml:space="preserve"> as courses are completed. </w:t>
      </w:r>
    </w:p>
    <w:p w14:paraId="085D7C2E" w14:textId="7CE7FB89" w:rsidR="00A75AE2" w:rsidRPr="00513993" w:rsidRDefault="00A75AE2" w:rsidP="00513993">
      <w:pPr>
        <w:numPr>
          <w:ilvl w:val="4"/>
          <w:numId w:val="14"/>
        </w:numPr>
        <w:spacing w:after="120"/>
        <w:rPr>
          <w:b/>
          <w:sz w:val="24"/>
          <w:szCs w:val="24"/>
        </w:rPr>
      </w:pPr>
      <w:r w:rsidRPr="00026DDE">
        <w:rPr>
          <w:b/>
          <w:sz w:val="24"/>
          <w:szCs w:val="24"/>
        </w:rPr>
        <w:t xml:space="preserve">Online </w:t>
      </w:r>
      <w:r w:rsidR="00866BE9">
        <w:rPr>
          <w:b/>
          <w:sz w:val="24"/>
          <w:szCs w:val="24"/>
        </w:rPr>
        <w:t>Records</w:t>
      </w:r>
      <w:r w:rsidRPr="00026DDE">
        <w:rPr>
          <w:b/>
          <w:sz w:val="24"/>
          <w:szCs w:val="24"/>
        </w:rPr>
        <w:t xml:space="preserve">: </w:t>
      </w:r>
      <w:r w:rsidR="00C70A59" w:rsidRPr="00C70A59">
        <w:rPr>
          <w:sz w:val="24"/>
        </w:rPr>
        <w:t>online records for trainings completed in ORAU and MasterControl will be maintained in those systems. A report of completions will be generated for the purpose of course completion verification</w:t>
      </w:r>
      <w:r w:rsidR="00C70A59">
        <w:rPr>
          <w:sz w:val="24"/>
          <w:szCs w:val="24"/>
        </w:rPr>
        <w:t>.</w:t>
      </w:r>
    </w:p>
    <w:p w14:paraId="02B5D99E" w14:textId="7892A458" w:rsidR="00A75AE2" w:rsidRPr="00A71045" w:rsidRDefault="00A2517E" w:rsidP="00A75AE2">
      <w:pPr>
        <w:numPr>
          <w:ilvl w:val="2"/>
          <w:numId w:val="14"/>
        </w:numPr>
        <w:spacing w:after="120"/>
        <w:rPr>
          <w:b/>
          <w:sz w:val="24"/>
          <w:szCs w:val="24"/>
        </w:rPr>
      </w:pPr>
      <w:r>
        <w:rPr>
          <w:sz w:val="24"/>
          <w:szCs w:val="24"/>
        </w:rPr>
        <w:t>Enter</w:t>
      </w:r>
      <w:r w:rsidR="00A75AE2">
        <w:rPr>
          <w:sz w:val="24"/>
          <w:szCs w:val="24"/>
        </w:rPr>
        <w:t xml:space="preserve"> all </w:t>
      </w:r>
      <w:r>
        <w:rPr>
          <w:sz w:val="24"/>
          <w:szCs w:val="24"/>
        </w:rPr>
        <w:t xml:space="preserve">relevant </w:t>
      </w:r>
      <w:r w:rsidR="00A75AE2">
        <w:rPr>
          <w:sz w:val="24"/>
          <w:szCs w:val="24"/>
        </w:rPr>
        <w:t>course</w:t>
      </w:r>
      <w:r>
        <w:rPr>
          <w:sz w:val="24"/>
          <w:szCs w:val="24"/>
        </w:rPr>
        <w:t>s completed and records</w:t>
      </w:r>
      <w:r w:rsidR="00A75AE2">
        <w:rPr>
          <w:sz w:val="24"/>
          <w:szCs w:val="24"/>
        </w:rPr>
        <w:t xml:space="preserve"> </w:t>
      </w:r>
      <w:r>
        <w:rPr>
          <w:sz w:val="24"/>
          <w:szCs w:val="24"/>
        </w:rPr>
        <w:t>received</w:t>
      </w:r>
      <w:r w:rsidR="00A75AE2">
        <w:rPr>
          <w:sz w:val="24"/>
          <w:szCs w:val="24"/>
        </w:rPr>
        <w:t xml:space="preserve"> prior to </w:t>
      </w:r>
      <w:r>
        <w:rPr>
          <w:smallCaps/>
          <w:sz w:val="24"/>
          <w:szCs w:val="24"/>
        </w:rPr>
        <w:t>t</w:t>
      </w:r>
      <w:r w:rsidRPr="00A2517E">
        <w:rPr>
          <w:smallCaps/>
          <w:sz w:val="24"/>
          <w:szCs w:val="24"/>
        </w:rPr>
        <w:t>rainee</w:t>
      </w:r>
      <w:r>
        <w:rPr>
          <w:sz w:val="24"/>
          <w:szCs w:val="24"/>
        </w:rPr>
        <w:t xml:space="preserve"> hire </w:t>
      </w:r>
      <w:r w:rsidR="00A75AE2">
        <w:rPr>
          <w:sz w:val="24"/>
          <w:szCs w:val="24"/>
        </w:rPr>
        <w:t xml:space="preserve">into SharePoint as required within one (1) month of receiving the record. </w:t>
      </w:r>
    </w:p>
    <w:p w14:paraId="736EC7BC" w14:textId="3B08C472" w:rsidR="00C13BCB" w:rsidRPr="00C13BCB" w:rsidRDefault="00C13BCB" w:rsidP="00C13BCB">
      <w:pPr>
        <w:pStyle w:val="ListParagraph"/>
        <w:numPr>
          <w:ilvl w:val="1"/>
          <w:numId w:val="14"/>
        </w:numPr>
        <w:spacing w:after="120"/>
        <w:rPr>
          <w:b/>
          <w:sz w:val="24"/>
          <w:szCs w:val="24"/>
        </w:rPr>
      </w:pPr>
      <w:r w:rsidRPr="00C13BCB">
        <w:rPr>
          <w:b/>
          <w:sz w:val="24"/>
          <w:szCs w:val="24"/>
        </w:rPr>
        <w:t>Training Monitoring</w:t>
      </w:r>
      <w:r w:rsidR="000106EE">
        <w:rPr>
          <w:b/>
          <w:sz w:val="24"/>
          <w:szCs w:val="24"/>
        </w:rPr>
        <w:t xml:space="preserve"> &amp; Corrective Actions</w:t>
      </w:r>
    </w:p>
    <w:p w14:paraId="119937F2" w14:textId="7E4AC0C9" w:rsidR="00B279C4" w:rsidRPr="006A481E" w:rsidRDefault="00C13BCB" w:rsidP="006A481E">
      <w:pPr>
        <w:spacing w:after="120"/>
        <w:ind w:left="360"/>
        <w:rPr>
          <w:b/>
          <w:sz w:val="24"/>
          <w:szCs w:val="24"/>
          <w:u w:val="single"/>
        </w:rPr>
      </w:pPr>
      <w:r w:rsidRPr="006A481E">
        <w:rPr>
          <w:sz w:val="24"/>
          <w:szCs w:val="24"/>
          <w:u w:val="single"/>
        </w:rPr>
        <w:t>TSA</w:t>
      </w:r>
    </w:p>
    <w:p w14:paraId="75344437" w14:textId="6462AC42" w:rsidR="000106EE" w:rsidRPr="003A5B18" w:rsidRDefault="00A75AE2" w:rsidP="003A5B18">
      <w:pPr>
        <w:pStyle w:val="ListParagraph"/>
        <w:numPr>
          <w:ilvl w:val="2"/>
          <w:numId w:val="14"/>
        </w:numPr>
        <w:spacing w:after="120"/>
        <w:contextualSpacing w:val="0"/>
        <w:rPr>
          <w:b/>
          <w:sz w:val="24"/>
          <w:szCs w:val="24"/>
        </w:rPr>
      </w:pPr>
      <w:r w:rsidRPr="00C13BCB">
        <w:rPr>
          <w:sz w:val="24"/>
          <w:szCs w:val="24"/>
        </w:rPr>
        <w:t xml:space="preserve">Review training records </w:t>
      </w:r>
      <w:r w:rsidR="0012174E" w:rsidRPr="00C13BCB">
        <w:rPr>
          <w:sz w:val="24"/>
          <w:szCs w:val="24"/>
        </w:rPr>
        <w:t>f</w:t>
      </w:r>
      <w:r w:rsidR="006A481E">
        <w:rPr>
          <w:sz w:val="24"/>
          <w:szCs w:val="24"/>
        </w:rPr>
        <w:t xml:space="preserve">or each Manufactured Food </w:t>
      </w:r>
      <w:r w:rsidR="006A481E">
        <w:rPr>
          <w:smallCaps/>
          <w:sz w:val="24"/>
          <w:szCs w:val="24"/>
        </w:rPr>
        <w:t>tr</w:t>
      </w:r>
      <w:r w:rsidR="0012174E" w:rsidRPr="006A481E">
        <w:rPr>
          <w:smallCaps/>
          <w:sz w:val="24"/>
          <w:szCs w:val="24"/>
        </w:rPr>
        <w:t>ainee</w:t>
      </w:r>
      <w:r w:rsidR="006A481E">
        <w:rPr>
          <w:sz w:val="24"/>
          <w:szCs w:val="24"/>
        </w:rPr>
        <w:t xml:space="preserve"> </w:t>
      </w:r>
      <w:r w:rsidR="0012174E">
        <w:rPr>
          <w:sz w:val="24"/>
          <w:szCs w:val="24"/>
        </w:rPr>
        <w:t xml:space="preserve">to assess </w:t>
      </w:r>
      <w:r w:rsidRPr="00C13BCB">
        <w:rPr>
          <w:sz w:val="24"/>
          <w:szCs w:val="24"/>
        </w:rPr>
        <w:t>assignments not completed on a monthly basis and send notification regarding missing training records or incomplete assi</w:t>
      </w:r>
      <w:r w:rsidR="006A481E">
        <w:rPr>
          <w:sz w:val="24"/>
          <w:szCs w:val="24"/>
        </w:rPr>
        <w:t xml:space="preserve">gned courses to supervisors </w:t>
      </w:r>
      <w:r w:rsidRPr="00C13BCB">
        <w:rPr>
          <w:sz w:val="24"/>
          <w:szCs w:val="24"/>
        </w:rPr>
        <w:t>for further follow-up.</w:t>
      </w:r>
    </w:p>
    <w:p w14:paraId="3FFC0F81" w14:textId="39B8E8A8" w:rsidR="003A5B18" w:rsidRPr="003A5B18" w:rsidRDefault="000106EE" w:rsidP="003A5B18">
      <w:pPr>
        <w:pStyle w:val="ListParagraph"/>
        <w:numPr>
          <w:ilvl w:val="2"/>
          <w:numId w:val="14"/>
        </w:numPr>
        <w:spacing w:after="120"/>
        <w:contextualSpacing w:val="0"/>
        <w:rPr>
          <w:b/>
          <w:sz w:val="24"/>
          <w:szCs w:val="24"/>
        </w:rPr>
      </w:pPr>
      <w:r w:rsidRPr="00C13BCB">
        <w:rPr>
          <w:sz w:val="24"/>
          <w:szCs w:val="24"/>
        </w:rPr>
        <w:t xml:space="preserve">Notify </w:t>
      </w:r>
      <w:r w:rsidR="003A5B18">
        <w:rPr>
          <w:smallCaps/>
          <w:sz w:val="24"/>
          <w:szCs w:val="24"/>
        </w:rPr>
        <w:t>t</w:t>
      </w:r>
      <w:r w:rsidR="00E95FD4" w:rsidRPr="003A5B18">
        <w:rPr>
          <w:smallCaps/>
          <w:sz w:val="24"/>
          <w:szCs w:val="24"/>
        </w:rPr>
        <w:t>rainees</w:t>
      </w:r>
      <w:r>
        <w:rPr>
          <w:sz w:val="24"/>
          <w:szCs w:val="24"/>
        </w:rPr>
        <w:t>’</w:t>
      </w:r>
      <w:r w:rsidRPr="00C13BCB">
        <w:rPr>
          <w:sz w:val="24"/>
          <w:szCs w:val="24"/>
        </w:rPr>
        <w:t xml:space="preserve"> Supervisor when a </w:t>
      </w:r>
      <w:r>
        <w:rPr>
          <w:sz w:val="24"/>
          <w:szCs w:val="24"/>
        </w:rPr>
        <w:t>training c</w:t>
      </w:r>
      <w:r w:rsidRPr="00C13BCB">
        <w:rPr>
          <w:sz w:val="24"/>
          <w:szCs w:val="24"/>
        </w:rPr>
        <w:t xml:space="preserve">orrective </w:t>
      </w:r>
      <w:r>
        <w:rPr>
          <w:sz w:val="24"/>
          <w:szCs w:val="24"/>
        </w:rPr>
        <w:t>action form is needed for any training deficiency identified.</w:t>
      </w:r>
    </w:p>
    <w:p w14:paraId="7C3C5E63" w14:textId="0BE3DF59" w:rsidR="000106EE" w:rsidRPr="003A5B18" w:rsidRDefault="000106EE" w:rsidP="003A5B18">
      <w:pPr>
        <w:pStyle w:val="ListParagraph"/>
        <w:numPr>
          <w:ilvl w:val="4"/>
          <w:numId w:val="14"/>
        </w:numPr>
        <w:spacing w:after="120"/>
        <w:contextualSpacing w:val="0"/>
        <w:rPr>
          <w:b/>
          <w:sz w:val="24"/>
          <w:szCs w:val="24"/>
        </w:rPr>
      </w:pPr>
      <w:r w:rsidRPr="003A5B18">
        <w:rPr>
          <w:sz w:val="24"/>
          <w:szCs w:val="24"/>
        </w:rPr>
        <w:t>Examples of a deficiency that will require a corrective action may include, but are not limited to:</w:t>
      </w:r>
    </w:p>
    <w:p w14:paraId="32FDE9E3" w14:textId="77777777" w:rsidR="000106EE" w:rsidRPr="00E1342E" w:rsidRDefault="000106EE" w:rsidP="003A5B18">
      <w:pPr>
        <w:pStyle w:val="ListParagraph"/>
        <w:numPr>
          <w:ilvl w:val="5"/>
          <w:numId w:val="14"/>
        </w:numPr>
        <w:spacing w:after="120" w:line="276" w:lineRule="auto"/>
        <w:contextualSpacing w:val="0"/>
        <w:rPr>
          <w:sz w:val="24"/>
          <w:szCs w:val="24"/>
        </w:rPr>
      </w:pPr>
      <w:r w:rsidRPr="00E1342E">
        <w:rPr>
          <w:sz w:val="24"/>
          <w:szCs w:val="24"/>
        </w:rPr>
        <w:t>Failure to pass an LMS exam after two attempts.</w:t>
      </w:r>
    </w:p>
    <w:p w14:paraId="52026EEC" w14:textId="77777777" w:rsidR="000106EE" w:rsidRDefault="000106EE" w:rsidP="003A5B18">
      <w:pPr>
        <w:pStyle w:val="ListParagraph"/>
        <w:numPr>
          <w:ilvl w:val="5"/>
          <w:numId w:val="14"/>
        </w:numPr>
        <w:spacing w:after="120" w:line="276" w:lineRule="auto"/>
        <w:contextualSpacing w:val="0"/>
        <w:rPr>
          <w:sz w:val="24"/>
          <w:szCs w:val="24"/>
        </w:rPr>
      </w:pPr>
      <w:r w:rsidRPr="00E1342E">
        <w:rPr>
          <w:sz w:val="24"/>
          <w:szCs w:val="24"/>
        </w:rPr>
        <w:t xml:space="preserve">Failure to pass a field evaluation. </w:t>
      </w:r>
    </w:p>
    <w:p w14:paraId="16200378" w14:textId="145A50FD" w:rsidR="000106EE" w:rsidRPr="00513993" w:rsidRDefault="000106EE" w:rsidP="003A5B18">
      <w:pPr>
        <w:pStyle w:val="ListParagraph"/>
        <w:numPr>
          <w:ilvl w:val="5"/>
          <w:numId w:val="14"/>
        </w:numPr>
        <w:spacing w:after="120"/>
        <w:contextualSpacing w:val="0"/>
        <w:rPr>
          <w:sz w:val="24"/>
          <w:szCs w:val="24"/>
        </w:rPr>
      </w:pPr>
      <w:r w:rsidRPr="001C6FA9">
        <w:rPr>
          <w:sz w:val="24"/>
          <w:szCs w:val="24"/>
        </w:rPr>
        <w:t>Failure to complete required basic training, advanced training, or continuing education as required by procedures.</w:t>
      </w:r>
    </w:p>
    <w:p w14:paraId="41329509" w14:textId="77777777" w:rsidR="00C13BCB" w:rsidRPr="00E915BA" w:rsidRDefault="00C13BCB" w:rsidP="00C13BCB">
      <w:pPr>
        <w:spacing w:after="120"/>
        <w:ind w:left="360"/>
        <w:rPr>
          <w:sz w:val="24"/>
          <w:szCs w:val="24"/>
          <w:u w:val="single"/>
        </w:rPr>
      </w:pPr>
      <w:r>
        <w:rPr>
          <w:sz w:val="24"/>
          <w:szCs w:val="24"/>
          <w:u w:val="single"/>
        </w:rPr>
        <w:t>Supervisor</w:t>
      </w:r>
    </w:p>
    <w:p w14:paraId="21419ED4" w14:textId="4E325FB2" w:rsidR="000106EE" w:rsidRPr="000106EE" w:rsidRDefault="000106EE" w:rsidP="003A5B18">
      <w:pPr>
        <w:pStyle w:val="ListParagraph"/>
        <w:numPr>
          <w:ilvl w:val="2"/>
          <w:numId w:val="14"/>
        </w:numPr>
        <w:spacing w:after="120"/>
        <w:contextualSpacing w:val="0"/>
        <w:rPr>
          <w:sz w:val="24"/>
          <w:szCs w:val="24"/>
        </w:rPr>
      </w:pPr>
      <w:r w:rsidRPr="000106EE">
        <w:rPr>
          <w:sz w:val="24"/>
          <w:szCs w:val="24"/>
        </w:rPr>
        <w:t>Complete and submit</w:t>
      </w:r>
      <w:r>
        <w:rPr>
          <w:sz w:val="24"/>
          <w:szCs w:val="24"/>
        </w:rPr>
        <w:t xml:space="preserve"> training c</w:t>
      </w:r>
      <w:r w:rsidRPr="00C13BCB">
        <w:rPr>
          <w:sz w:val="24"/>
          <w:szCs w:val="24"/>
        </w:rPr>
        <w:t xml:space="preserve">orrective </w:t>
      </w:r>
      <w:r>
        <w:rPr>
          <w:sz w:val="24"/>
          <w:szCs w:val="24"/>
        </w:rPr>
        <w:t>a</w:t>
      </w:r>
      <w:r w:rsidRPr="00C13BCB">
        <w:rPr>
          <w:sz w:val="24"/>
          <w:szCs w:val="24"/>
        </w:rPr>
        <w:t xml:space="preserve">ction forms as needed. </w:t>
      </w:r>
      <w:r w:rsidRPr="001C6FA9">
        <w:rPr>
          <w:sz w:val="24"/>
          <w:szCs w:val="24"/>
        </w:rPr>
        <w:t>Refer to</w:t>
      </w:r>
      <w:r w:rsidRPr="00C13BCB">
        <w:rPr>
          <w:i/>
          <w:sz w:val="24"/>
          <w:szCs w:val="24"/>
        </w:rPr>
        <w:t xml:space="preserve"> FOOD.WI.20.02 – Training Corrective Actions WI.</w:t>
      </w:r>
    </w:p>
    <w:p w14:paraId="4C8C5C5A" w14:textId="0F548FF9" w:rsidR="00C13BCB" w:rsidRPr="00C13BCB" w:rsidRDefault="00C13BCB" w:rsidP="003A5B18">
      <w:pPr>
        <w:pStyle w:val="ListParagraph"/>
        <w:numPr>
          <w:ilvl w:val="2"/>
          <w:numId w:val="14"/>
        </w:numPr>
        <w:spacing w:after="120"/>
        <w:rPr>
          <w:b/>
          <w:sz w:val="24"/>
          <w:szCs w:val="24"/>
        </w:rPr>
      </w:pPr>
      <w:r w:rsidRPr="00C13BCB">
        <w:rPr>
          <w:sz w:val="24"/>
          <w:szCs w:val="24"/>
        </w:rPr>
        <w:lastRenderedPageBreak/>
        <w:t xml:space="preserve">Remind staff to complete training assignments and submit appropriate documentation such as certificates. </w:t>
      </w:r>
    </w:p>
    <w:p w14:paraId="1592E1A1" w14:textId="2A449212" w:rsidR="00A75AE2" w:rsidRPr="00B279C4" w:rsidRDefault="00C13BCB" w:rsidP="003A5B18">
      <w:pPr>
        <w:numPr>
          <w:ilvl w:val="2"/>
          <w:numId w:val="14"/>
        </w:numPr>
        <w:spacing w:after="120"/>
        <w:rPr>
          <w:b/>
          <w:sz w:val="24"/>
          <w:szCs w:val="24"/>
        </w:rPr>
      </w:pPr>
      <w:r>
        <w:rPr>
          <w:sz w:val="24"/>
          <w:szCs w:val="24"/>
        </w:rPr>
        <w:t>Review monthly reports received from the T</w:t>
      </w:r>
      <w:r w:rsidR="00103FD4">
        <w:rPr>
          <w:sz w:val="24"/>
          <w:szCs w:val="24"/>
        </w:rPr>
        <w:t>SA</w:t>
      </w:r>
      <w:r>
        <w:rPr>
          <w:sz w:val="24"/>
          <w:szCs w:val="24"/>
        </w:rPr>
        <w:t xml:space="preserve"> and work with staff to complete missing training. </w:t>
      </w:r>
    </w:p>
    <w:p w14:paraId="0EC0B43D" w14:textId="1A8F9626" w:rsidR="003A5B18" w:rsidRPr="009927E8" w:rsidRDefault="00BD5B74" w:rsidP="009927E8">
      <w:pPr>
        <w:numPr>
          <w:ilvl w:val="1"/>
          <w:numId w:val="14"/>
        </w:numPr>
        <w:spacing w:after="120"/>
        <w:rPr>
          <w:b/>
          <w:sz w:val="24"/>
          <w:szCs w:val="24"/>
        </w:rPr>
      </w:pPr>
      <w:r>
        <w:rPr>
          <w:b/>
          <w:sz w:val="24"/>
          <w:szCs w:val="24"/>
        </w:rPr>
        <w:t>Classroom and Online Training Completion</w:t>
      </w:r>
      <w:r w:rsidR="00E81534">
        <w:rPr>
          <w:b/>
          <w:sz w:val="24"/>
          <w:szCs w:val="24"/>
        </w:rPr>
        <w:t xml:space="preserve"> Verification</w:t>
      </w:r>
    </w:p>
    <w:p w14:paraId="6A60290B" w14:textId="11CF4BF9" w:rsidR="004E1AF1" w:rsidRDefault="004E1AF1" w:rsidP="004E1AF1">
      <w:pPr>
        <w:spacing w:after="120"/>
        <w:ind w:left="360"/>
        <w:rPr>
          <w:b/>
          <w:sz w:val="24"/>
          <w:szCs w:val="24"/>
        </w:rPr>
      </w:pPr>
      <w:r>
        <w:rPr>
          <w:sz w:val="24"/>
          <w:szCs w:val="24"/>
          <w:u w:val="single"/>
        </w:rPr>
        <w:t>T</w:t>
      </w:r>
      <w:r w:rsidR="00E81534">
        <w:rPr>
          <w:sz w:val="24"/>
          <w:szCs w:val="24"/>
          <w:u w:val="single"/>
        </w:rPr>
        <w:t>SA</w:t>
      </w:r>
    </w:p>
    <w:p w14:paraId="4753719A" w14:textId="3E59FA37" w:rsidR="004E1AF1" w:rsidRPr="003A5B18" w:rsidRDefault="005F1BA1" w:rsidP="003A5B18">
      <w:pPr>
        <w:numPr>
          <w:ilvl w:val="2"/>
          <w:numId w:val="14"/>
        </w:numPr>
        <w:spacing w:after="120"/>
        <w:rPr>
          <w:b/>
          <w:sz w:val="24"/>
          <w:szCs w:val="24"/>
        </w:rPr>
      </w:pPr>
      <w:r>
        <w:rPr>
          <w:sz w:val="24"/>
          <w:szCs w:val="24"/>
        </w:rPr>
        <w:t xml:space="preserve">Verify all </w:t>
      </w:r>
      <w:r w:rsidR="000240CF">
        <w:rPr>
          <w:sz w:val="24"/>
          <w:szCs w:val="24"/>
        </w:rPr>
        <w:t>classroom</w:t>
      </w:r>
      <w:r w:rsidR="008A6B5B">
        <w:rPr>
          <w:sz w:val="24"/>
          <w:szCs w:val="24"/>
        </w:rPr>
        <w:t xml:space="preserve">, </w:t>
      </w:r>
      <w:r w:rsidR="00BD5B74">
        <w:rPr>
          <w:sz w:val="24"/>
          <w:szCs w:val="24"/>
        </w:rPr>
        <w:t xml:space="preserve">online, and </w:t>
      </w:r>
      <w:r w:rsidR="008A6B5B">
        <w:rPr>
          <w:sz w:val="24"/>
          <w:szCs w:val="24"/>
        </w:rPr>
        <w:t>joint inspections</w:t>
      </w:r>
      <w:r w:rsidR="00BD5B74">
        <w:rPr>
          <w:sz w:val="24"/>
          <w:szCs w:val="24"/>
        </w:rPr>
        <w:t xml:space="preserve"> with successful evaluations</w:t>
      </w:r>
      <w:r w:rsidR="00E95FD4">
        <w:rPr>
          <w:sz w:val="24"/>
          <w:szCs w:val="24"/>
        </w:rPr>
        <w:t xml:space="preserve"> (in conjunction with the MFG Training Coordinator)</w:t>
      </w:r>
      <w:r w:rsidR="00BD5B74">
        <w:rPr>
          <w:sz w:val="24"/>
          <w:szCs w:val="24"/>
        </w:rPr>
        <w:t>,</w:t>
      </w:r>
      <w:r w:rsidR="000240CF">
        <w:rPr>
          <w:sz w:val="24"/>
          <w:szCs w:val="24"/>
        </w:rPr>
        <w:t xml:space="preserve"> </w:t>
      </w:r>
      <w:r w:rsidR="00BD5B74">
        <w:rPr>
          <w:sz w:val="24"/>
          <w:szCs w:val="24"/>
        </w:rPr>
        <w:t xml:space="preserve">are </w:t>
      </w:r>
      <w:r w:rsidR="000240CF">
        <w:rPr>
          <w:sz w:val="24"/>
          <w:szCs w:val="24"/>
        </w:rPr>
        <w:t xml:space="preserve">complete prior to </w:t>
      </w:r>
      <w:r w:rsidR="004026A5">
        <w:rPr>
          <w:sz w:val="24"/>
          <w:szCs w:val="24"/>
        </w:rPr>
        <w:t>signing</w:t>
      </w:r>
      <w:r w:rsidR="00BD5B74">
        <w:rPr>
          <w:sz w:val="24"/>
          <w:szCs w:val="24"/>
        </w:rPr>
        <w:t xml:space="preserve"> an approval form </w:t>
      </w:r>
      <w:r w:rsidR="000240CF">
        <w:rPr>
          <w:sz w:val="24"/>
          <w:szCs w:val="24"/>
        </w:rPr>
        <w:t xml:space="preserve">for each </w:t>
      </w:r>
      <w:r w:rsidR="006A2408">
        <w:rPr>
          <w:smallCaps/>
          <w:sz w:val="24"/>
          <w:szCs w:val="24"/>
        </w:rPr>
        <w:t>type of inspection</w:t>
      </w:r>
      <w:r w:rsidR="000240CF">
        <w:rPr>
          <w:sz w:val="24"/>
          <w:szCs w:val="24"/>
        </w:rPr>
        <w:t xml:space="preserve">. </w:t>
      </w:r>
      <w:r w:rsidR="00187398">
        <w:rPr>
          <w:sz w:val="24"/>
          <w:szCs w:val="24"/>
        </w:rPr>
        <w:t xml:space="preserve">Refer to </w:t>
      </w:r>
      <w:r w:rsidR="00187398" w:rsidRPr="00187398">
        <w:rPr>
          <w:i/>
          <w:sz w:val="24"/>
          <w:szCs w:val="24"/>
        </w:rPr>
        <w:t>FOOD.20.05 – Manufactured Food Field Training SOP</w:t>
      </w:r>
      <w:r w:rsidR="00187398">
        <w:rPr>
          <w:sz w:val="24"/>
          <w:szCs w:val="24"/>
        </w:rPr>
        <w:t xml:space="preserve"> for instructions on completing the training approval form. </w:t>
      </w:r>
    </w:p>
    <w:p w14:paraId="0C25B3A2" w14:textId="6EBB9F3E" w:rsidR="000240CF" w:rsidRDefault="000240CF" w:rsidP="003A5B18">
      <w:pPr>
        <w:numPr>
          <w:ilvl w:val="1"/>
          <w:numId w:val="14"/>
        </w:numPr>
        <w:spacing w:after="120"/>
        <w:rPr>
          <w:b/>
          <w:sz w:val="24"/>
          <w:szCs w:val="24"/>
        </w:rPr>
      </w:pPr>
      <w:r>
        <w:rPr>
          <w:b/>
          <w:sz w:val="24"/>
          <w:szCs w:val="24"/>
        </w:rPr>
        <w:t>Continuing Education</w:t>
      </w:r>
    </w:p>
    <w:p w14:paraId="01C4D8F1" w14:textId="55EA98DA" w:rsidR="00747857" w:rsidRDefault="00174F2E" w:rsidP="00464D7E">
      <w:pPr>
        <w:spacing w:after="120"/>
        <w:ind w:firstLine="360"/>
        <w:rPr>
          <w:b/>
          <w:sz w:val="24"/>
          <w:szCs w:val="24"/>
        </w:rPr>
      </w:pPr>
      <w:r>
        <w:rPr>
          <w:sz w:val="24"/>
          <w:szCs w:val="24"/>
          <w:u w:val="single"/>
        </w:rPr>
        <w:t>Trainee</w:t>
      </w:r>
    </w:p>
    <w:p w14:paraId="699C0269" w14:textId="6F63C896" w:rsidR="00BC0C3F" w:rsidRDefault="00507003" w:rsidP="003A5B18">
      <w:pPr>
        <w:numPr>
          <w:ilvl w:val="2"/>
          <w:numId w:val="14"/>
        </w:numPr>
        <w:spacing w:after="120"/>
        <w:rPr>
          <w:b/>
          <w:sz w:val="24"/>
          <w:szCs w:val="24"/>
        </w:rPr>
      </w:pPr>
      <w:r>
        <w:rPr>
          <w:sz w:val="24"/>
          <w:szCs w:val="24"/>
        </w:rPr>
        <w:t xml:space="preserve">Participate in </w:t>
      </w:r>
      <w:r w:rsidR="003E2899">
        <w:rPr>
          <w:sz w:val="24"/>
          <w:szCs w:val="24"/>
        </w:rPr>
        <w:t>20</w:t>
      </w:r>
      <w:r w:rsidR="00747857">
        <w:rPr>
          <w:sz w:val="24"/>
          <w:szCs w:val="24"/>
        </w:rPr>
        <w:t xml:space="preserve"> </w:t>
      </w:r>
      <w:r w:rsidR="00DB66D8">
        <w:rPr>
          <w:sz w:val="24"/>
          <w:szCs w:val="24"/>
        </w:rPr>
        <w:t>contact hours,</w:t>
      </w:r>
      <w:r w:rsidR="00B977D5">
        <w:rPr>
          <w:sz w:val="24"/>
          <w:szCs w:val="24"/>
        </w:rPr>
        <w:t xml:space="preserve"> </w:t>
      </w:r>
      <w:r w:rsidR="00747857">
        <w:rPr>
          <w:sz w:val="24"/>
          <w:szCs w:val="24"/>
        </w:rPr>
        <w:t xml:space="preserve">of continuing education related to </w:t>
      </w:r>
      <w:r w:rsidR="006D0B87">
        <w:rPr>
          <w:sz w:val="24"/>
          <w:szCs w:val="24"/>
        </w:rPr>
        <w:t>M</w:t>
      </w:r>
      <w:r w:rsidR="00747857">
        <w:rPr>
          <w:sz w:val="24"/>
          <w:szCs w:val="24"/>
        </w:rPr>
        <w:t xml:space="preserve">anufactured </w:t>
      </w:r>
      <w:r w:rsidR="006D0B87">
        <w:rPr>
          <w:sz w:val="24"/>
          <w:szCs w:val="24"/>
        </w:rPr>
        <w:t>F</w:t>
      </w:r>
      <w:r w:rsidR="00747857">
        <w:rPr>
          <w:sz w:val="24"/>
          <w:szCs w:val="24"/>
        </w:rPr>
        <w:t>ood</w:t>
      </w:r>
      <w:r w:rsidR="00D45086">
        <w:rPr>
          <w:sz w:val="24"/>
          <w:szCs w:val="24"/>
        </w:rPr>
        <w:t xml:space="preserve"> within 36 months</w:t>
      </w:r>
      <w:r w:rsidR="00747857">
        <w:rPr>
          <w:sz w:val="24"/>
          <w:szCs w:val="24"/>
        </w:rPr>
        <w:t xml:space="preserve">. </w:t>
      </w:r>
      <w:r w:rsidR="0054641B">
        <w:rPr>
          <w:sz w:val="24"/>
          <w:szCs w:val="24"/>
        </w:rPr>
        <w:t xml:space="preserve">This period starts based on the inspector’s </w:t>
      </w:r>
      <w:r w:rsidR="0054641B">
        <w:rPr>
          <w:smallCaps/>
          <w:sz w:val="24"/>
          <w:szCs w:val="24"/>
        </w:rPr>
        <w:t>qualified date</w:t>
      </w:r>
      <w:r w:rsidR="0054641B">
        <w:rPr>
          <w:sz w:val="24"/>
          <w:szCs w:val="24"/>
        </w:rPr>
        <w:t>.</w:t>
      </w:r>
    </w:p>
    <w:p w14:paraId="09E1F61F" w14:textId="06247C21" w:rsidR="00BC0C3F" w:rsidRPr="00945914" w:rsidRDefault="00BC0C3F" w:rsidP="003A5B18">
      <w:pPr>
        <w:numPr>
          <w:ilvl w:val="4"/>
          <w:numId w:val="14"/>
        </w:numPr>
        <w:spacing w:after="120"/>
        <w:rPr>
          <w:b/>
          <w:sz w:val="24"/>
          <w:szCs w:val="24"/>
        </w:rPr>
      </w:pPr>
      <w:r>
        <w:rPr>
          <w:sz w:val="24"/>
          <w:szCs w:val="24"/>
        </w:rPr>
        <w:t>The following activities related specifically to manufactured food safety or manufactured food inspection work may qualify for contact hours:</w:t>
      </w:r>
    </w:p>
    <w:p w14:paraId="188A0258" w14:textId="731AF86B" w:rsidR="00945914" w:rsidRPr="00945914" w:rsidRDefault="00945914" w:rsidP="003A5B18">
      <w:pPr>
        <w:numPr>
          <w:ilvl w:val="5"/>
          <w:numId w:val="14"/>
        </w:numPr>
        <w:spacing w:after="120"/>
        <w:rPr>
          <w:b/>
          <w:sz w:val="24"/>
          <w:szCs w:val="24"/>
        </w:rPr>
      </w:pPr>
      <w:r>
        <w:rPr>
          <w:sz w:val="24"/>
          <w:szCs w:val="24"/>
        </w:rPr>
        <w:t>Attendance at national or regional seminars/technical conferences;</w:t>
      </w:r>
    </w:p>
    <w:p w14:paraId="0188AB29" w14:textId="115CBF7A" w:rsidR="00945914" w:rsidRPr="00945914" w:rsidRDefault="00945914" w:rsidP="003A5B18">
      <w:pPr>
        <w:numPr>
          <w:ilvl w:val="5"/>
          <w:numId w:val="14"/>
        </w:numPr>
        <w:spacing w:after="120"/>
        <w:rPr>
          <w:b/>
          <w:sz w:val="24"/>
          <w:szCs w:val="24"/>
        </w:rPr>
      </w:pPr>
      <w:r>
        <w:rPr>
          <w:sz w:val="24"/>
          <w:szCs w:val="24"/>
        </w:rPr>
        <w:t>Professional symposiums/college courses;</w:t>
      </w:r>
    </w:p>
    <w:p w14:paraId="6CB9075F" w14:textId="2969D675" w:rsidR="00945914" w:rsidRPr="00945914" w:rsidRDefault="00945914" w:rsidP="003A5B18">
      <w:pPr>
        <w:numPr>
          <w:ilvl w:val="5"/>
          <w:numId w:val="14"/>
        </w:numPr>
        <w:spacing w:after="120"/>
        <w:rPr>
          <w:b/>
          <w:sz w:val="24"/>
          <w:szCs w:val="24"/>
        </w:rPr>
      </w:pPr>
      <w:r>
        <w:rPr>
          <w:sz w:val="24"/>
          <w:szCs w:val="24"/>
        </w:rPr>
        <w:t>Food-related training provided by government agencies;</w:t>
      </w:r>
    </w:p>
    <w:p w14:paraId="2E2A5774" w14:textId="45FDC1B7" w:rsidR="00945914" w:rsidRPr="00945914" w:rsidRDefault="00945914" w:rsidP="003A5B18">
      <w:pPr>
        <w:numPr>
          <w:ilvl w:val="5"/>
          <w:numId w:val="14"/>
        </w:numPr>
        <w:spacing w:after="120"/>
        <w:rPr>
          <w:b/>
          <w:sz w:val="24"/>
          <w:szCs w:val="24"/>
        </w:rPr>
      </w:pPr>
      <w:r>
        <w:rPr>
          <w:sz w:val="24"/>
          <w:szCs w:val="24"/>
        </w:rPr>
        <w:t>Food safety related conferences and workshops;</w:t>
      </w:r>
    </w:p>
    <w:p w14:paraId="5C550DC2" w14:textId="3BB5EB09" w:rsidR="00945914" w:rsidRPr="00945914" w:rsidRDefault="00945914" w:rsidP="003A5B18">
      <w:pPr>
        <w:numPr>
          <w:ilvl w:val="5"/>
          <w:numId w:val="14"/>
        </w:numPr>
        <w:spacing w:after="120"/>
        <w:rPr>
          <w:b/>
          <w:sz w:val="24"/>
          <w:szCs w:val="24"/>
        </w:rPr>
      </w:pPr>
      <w:r>
        <w:rPr>
          <w:sz w:val="24"/>
          <w:szCs w:val="24"/>
        </w:rPr>
        <w:t>Distance learning opportunities that pertain to food safety; or</w:t>
      </w:r>
    </w:p>
    <w:p w14:paraId="32FD5516" w14:textId="29C7881B" w:rsidR="00945914" w:rsidRPr="00945914" w:rsidRDefault="00945914" w:rsidP="003A5B18">
      <w:pPr>
        <w:numPr>
          <w:ilvl w:val="5"/>
          <w:numId w:val="14"/>
        </w:numPr>
        <w:spacing w:after="120"/>
        <w:rPr>
          <w:b/>
          <w:sz w:val="24"/>
          <w:szCs w:val="24"/>
        </w:rPr>
      </w:pPr>
      <w:r>
        <w:rPr>
          <w:sz w:val="24"/>
          <w:szCs w:val="24"/>
        </w:rPr>
        <w:t xml:space="preserve">Training approved by a </w:t>
      </w:r>
      <w:r w:rsidR="00BB7F95">
        <w:rPr>
          <w:sz w:val="24"/>
          <w:szCs w:val="24"/>
        </w:rPr>
        <w:t xml:space="preserve">Qualified Field Inspection Trainer as defined in </w:t>
      </w:r>
      <w:r w:rsidR="00BB7F95" w:rsidRPr="00BB7F95">
        <w:rPr>
          <w:i/>
          <w:sz w:val="24"/>
          <w:szCs w:val="24"/>
        </w:rPr>
        <w:t>FOOD.20.05 – Manufactured Food Field Training SOP</w:t>
      </w:r>
      <w:r w:rsidRPr="00BB7F95">
        <w:rPr>
          <w:i/>
          <w:sz w:val="24"/>
          <w:szCs w:val="24"/>
        </w:rPr>
        <w:t>.</w:t>
      </w:r>
      <w:r>
        <w:rPr>
          <w:sz w:val="24"/>
          <w:szCs w:val="24"/>
        </w:rPr>
        <w:t xml:space="preserve"> </w:t>
      </w:r>
    </w:p>
    <w:p w14:paraId="5680AE03" w14:textId="64E808EC" w:rsidR="00DB66D8" w:rsidRPr="0044714B" w:rsidRDefault="00945914" w:rsidP="003A5B18">
      <w:pPr>
        <w:pStyle w:val="ListParagraph"/>
        <w:numPr>
          <w:ilvl w:val="4"/>
          <w:numId w:val="14"/>
        </w:numPr>
        <w:spacing w:after="120"/>
        <w:contextualSpacing w:val="0"/>
        <w:rPr>
          <w:b/>
          <w:sz w:val="24"/>
          <w:szCs w:val="24"/>
        </w:rPr>
      </w:pPr>
      <w:r>
        <w:rPr>
          <w:sz w:val="24"/>
          <w:szCs w:val="24"/>
        </w:rPr>
        <w:t>Of the 20 contact hours of continuing education a maximum of 10 contact hours may be accrued from the following activit</w:t>
      </w:r>
      <w:r w:rsidR="0054641B">
        <w:rPr>
          <w:sz w:val="24"/>
          <w:szCs w:val="24"/>
        </w:rPr>
        <w:t>i</w:t>
      </w:r>
      <w:r>
        <w:rPr>
          <w:sz w:val="24"/>
          <w:szCs w:val="24"/>
        </w:rPr>
        <w:t>es:</w:t>
      </w:r>
    </w:p>
    <w:p w14:paraId="2E87E06B" w14:textId="37AC6F5C" w:rsidR="00DB66D8" w:rsidRPr="0044714B" w:rsidRDefault="00945914" w:rsidP="003A5B18">
      <w:pPr>
        <w:pStyle w:val="ListParagraph"/>
        <w:numPr>
          <w:ilvl w:val="5"/>
          <w:numId w:val="14"/>
        </w:numPr>
        <w:spacing w:after="120"/>
        <w:contextualSpacing w:val="0"/>
        <w:rPr>
          <w:b/>
          <w:sz w:val="24"/>
          <w:szCs w:val="24"/>
        </w:rPr>
      </w:pPr>
      <w:r>
        <w:rPr>
          <w:sz w:val="24"/>
          <w:szCs w:val="24"/>
        </w:rPr>
        <w:t>Delivering presentations at professional conferences</w:t>
      </w:r>
    </w:p>
    <w:p w14:paraId="2EF43A52" w14:textId="368FBCA9" w:rsidR="00DB66D8" w:rsidRPr="0044714B" w:rsidRDefault="00945914" w:rsidP="003A5B18">
      <w:pPr>
        <w:pStyle w:val="ListParagraph"/>
        <w:numPr>
          <w:ilvl w:val="5"/>
          <w:numId w:val="14"/>
        </w:numPr>
        <w:spacing w:after="120"/>
        <w:contextualSpacing w:val="0"/>
        <w:rPr>
          <w:b/>
          <w:sz w:val="24"/>
          <w:szCs w:val="24"/>
        </w:rPr>
      </w:pPr>
      <w:r>
        <w:rPr>
          <w:sz w:val="24"/>
          <w:szCs w:val="24"/>
        </w:rPr>
        <w:t xml:space="preserve">Providing classroom and/or field training to newly hired inspectors, or being a course instructor in food safety; or </w:t>
      </w:r>
    </w:p>
    <w:p w14:paraId="4ECB032E" w14:textId="59FF6E60" w:rsidR="00945914" w:rsidRPr="0044714B" w:rsidRDefault="00945914" w:rsidP="003A5B18">
      <w:pPr>
        <w:pStyle w:val="ListParagraph"/>
        <w:numPr>
          <w:ilvl w:val="5"/>
          <w:numId w:val="14"/>
        </w:numPr>
        <w:spacing w:after="120"/>
        <w:contextualSpacing w:val="0"/>
        <w:rPr>
          <w:b/>
          <w:sz w:val="24"/>
          <w:szCs w:val="24"/>
        </w:rPr>
      </w:pPr>
      <w:r>
        <w:rPr>
          <w:sz w:val="24"/>
          <w:szCs w:val="24"/>
        </w:rPr>
        <w:t xml:space="preserve">Publishing an original article in a peer-reviewed professional or trade association journal/periodical. </w:t>
      </w:r>
    </w:p>
    <w:p w14:paraId="72822724" w14:textId="28FC1DD1" w:rsidR="00BC0C3F" w:rsidRPr="006B7722" w:rsidRDefault="00945914" w:rsidP="003A5B18">
      <w:pPr>
        <w:pStyle w:val="ListParagraph"/>
        <w:numPr>
          <w:ilvl w:val="4"/>
          <w:numId w:val="14"/>
        </w:numPr>
        <w:spacing w:after="120"/>
        <w:contextualSpacing w:val="0"/>
        <w:rPr>
          <w:sz w:val="24"/>
          <w:szCs w:val="24"/>
        </w:rPr>
      </w:pPr>
      <w:r>
        <w:rPr>
          <w:sz w:val="24"/>
          <w:szCs w:val="24"/>
        </w:rPr>
        <w:lastRenderedPageBreak/>
        <w:t xml:space="preserve">Of the 20 contact hours of continuing education a maximum of 4 contact hours may be accrued from reading technical publications related to </w:t>
      </w:r>
      <w:r w:rsidR="006D0B87">
        <w:rPr>
          <w:sz w:val="24"/>
          <w:szCs w:val="24"/>
        </w:rPr>
        <w:t>M</w:t>
      </w:r>
      <w:r>
        <w:rPr>
          <w:sz w:val="24"/>
          <w:szCs w:val="24"/>
        </w:rPr>
        <w:t>anufactured food safety.</w:t>
      </w:r>
    </w:p>
    <w:p w14:paraId="7FB15A4F" w14:textId="5F3FC486" w:rsidR="00B977D5" w:rsidRPr="00816F77" w:rsidRDefault="00B977D5" w:rsidP="003A5B18">
      <w:pPr>
        <w:numPr>
          <w:ilvl w:val="2"/>
          <w:numId w:val="14"/>
        </w:numPr>
        <w:spacing w:after="120"/>
        <w:rPr>
          <w:b/>
          <w:sz w:val="24"/>
          <w:szCs w:val="24"/>
        </w:rPr>
      </w:pPr>
      <w:r>
        <w:rPr>
          <w:sz w:val="24"/>
          <w:szCs w:val="24"/>
        </w:rPr>
        <w:t>Log hours in SharePoint.</w:t>
      </w:r>
    </w:p>
    <w:p w14:paraId="670B2A7F" w14:textId="1D6011CD" w:rsidR="00816F77" w:rsidRPr="00816F77" w:rsidRDefault="00816F77" w:rsidP="003A5B18">
      <w:pPr>
        <w:numPr>
          <w:ilvl w:val="2"/>
          <w:numId w:val="14"/>
        </w:numPr>
        <w:spacing w:after="120"/>
        <w:rPr>
          <w:b/>
          <w:sz w:val="24"/>
          <w:szCs w:val="24"/>
        </w:rPr>
      </w:pPr>
      <w:r>
        <w:rPr>
          <w:sz w:val="24"/>
          <w:szCs w:val="24"/>
        </w:rPr>
        <w:t>Documentation must accompany each activity submitted for continuing education credit.  Examples of acceptable documentation include:</w:t>
      </w:r>
    </w:p>
    <w:p w14:paraId="72FADF93" w14:textId="532D116B" w:rsidR="00816F77" w:rsidRPr="00816F77" w:rsidRDefault="00816F77" w:rsidP="003A5B18">
      <w:pPr>
        <w:numPr>
          <w:ilvl w:val="4"/>
          <w:numId w:val="14"/>
        </w:numPr>
        <w:spacing w:after="120"/>
        <w:rPr>
          <w:b/>
          <w:sz w:val="24"/>
          <w:szCs w:val="24"/>
        </w:rPr>
      </w:pPr>
      <w:r>
        <w:rPr>
          <w:sz w:val="24"/>
          <w:szCs w:val="24"/>
        </w:rPr>
        <w:t>Certificates of completion indicating course date(s) and number of hours attended;</w:t>
      </w:r>
    </w:p>
    <w:p w14:paraId="278C79E5" w14:textId="702A369E" w:rsidR="00816F77" w:rsidRPr="003A5B18" w:rsidRDefault="00816F77" w:rsidP="003A5B18">
      <w:pPr>
        <w:numPr>
          <w:ilvl w:val="4"/>
          <w:numId w:val="14"/>
        </w:numPr>
        <w:spacing w:after="120"/>
        <w:rPr>
          <w:sz w:val="24"/>
          <w:szCs w:val="24"/>
        </w:rPr>
      </w:pPr>
      <w:r>
        <w:rPr>
          <w:sz w:val="24"/>
          <w:szCs w:val="24"/>
        </w:rPr>
        <w:t>Transcripts from a college or university;</w:t>
      </w:r>
    </w:p>
    <w:p w14:paraId="2CA5D006" w14:textId="19B84BBF" w:rsidR="00816F77" w:rsidRPr="003A5B18" w:rsidRDefault="00816F77" w:rsidP="003A5B18">
      <w:pPr>
        <w:numPr>
          <w:ilvl w:val="4"/>
          <w:numId w:val="14"/>
        </w:numPr>
        <w:spacing w:after="120"/>
        <w:rPr>
          <w:sz w:val="24"/>
          <w:szCs w:val="24"/>
        </w:rPr>
      </w:pPr>
      <w:r>
        <w:rPr>
          <w:sz w:val="24"/>
          <w:szCs w:val="24"/>
        </w:rPr>
        <w:t>A letter from the program administrator of the continuing education program attended;</w:t>
      </w:r>
    </w:p>
    <w:p w14:paraId="13936C8E" w14:textId="08C3CE4A" w:rsidR="00816F77" w:rsidRPr="003A5B18" w:rsidRDefault="00816F77" w:rsidP="003A5B18">
      <w:pPr>
        <w:numPr>
          <w:ilvl w:val="4"/>
          <w:numId w:val="14"/>
        </w:numPr>
        <w:spacing w:after="120"/>
        <w:rPr>
          <w:sz w:val="24"/>
          <w:szCs w:val="24"/>
        </w:rPr>
      </w:pPr>
      <w:r>
        <w:rPr>
          <w:sz w:val="24"/>
          <w:szCs w:val="24"/>
        </w:rPr>
        <w:t>A copy of the peer-reviewed article or presentation made at a professional conference; or documentation to verify technical publications related to food safety have been read including completion of self-assessment quizzes that accompany journal articles, written summaries of key points/findings presented in technical publications, and/or written book reports;</w:t>
      </w:r>
    </w:p>
    <w:p w14:paraId="655F015A" w14:textId="58C15457" w:rsidR="00816F77" w:rsidRPr="003A5B18" w:rsidRDefault="00816F77" w:rsidP="003A5B18">
      <w:pPr>
        <w:numPr>
          <w:ilvl w:val="4"/>
          <w:numId w:val="14"/>
        </w:numPr>
        <w:spacing w:after="120"/>
        <w:rPr>
          <w:sz w:val="24"/>
          <w:szCs w:val="24"/>
        </w:rPr>
      </w:pPr>
      <w:r>
        <w:rPr>
          <w:sz w:val="24"/>
          <w:szCs w:val="24"/>
        </w:rPr>
        <w:t>An agenda and attendance roster</w:t>
      </w:r>
    </w:p>
    <w:p w14:paraId="1EEBD7C5" w14:textId="1A68A487" w:rsidR="00816F77" w:rsidRPr="003A5B18" w:rsidRDefault="00816F77" w:rsidP="003A5B18">
      <w:pPr>
        <w:numPr>
          <w:ilvl w:val="4"/>
          <w:numId w:val="14"/>
        </w:numPr>
        <w:spacing w:after="120"/>
        <w:rPr>
          <w:sz w:val="24"/>
          <w:szCs w:val="24"/>
        </w:rPr>
      </w:pPr>
      <w:r>
        <w:rPr>
          <w:sz w:val="24"/>
          <w:szCs w:val="24"/>
        </w:rPr>
        <w:t>Documen</w:t>
      </w:r>
      <w:r w:rsidR="00BB7F95">
        <w:rPr>
          <w:sz w:val="24"/>
          <w:szCs w:val="24"/>
        </w:rPr>
        <w:t xml:space="preserve">tation approved by the Qualified Field Inspection Trainer as defined in </w:t>
      </w:r>
      <w:r w:rsidR="00BB7F95" w:rsidRPr="003A5B18">
        <w:rPr>
          <w:i/>
          <w:sz w:val="24"/>
          <w:szCs w:val="24"/>
        </w:rPr>
        <w:t>FOOD.20.05 – Manufactured Food Field Training SOP</w:t>
      </w:r>
      <w:r w:rsidR="00BB7F95" w:rsidRPr="003A5B18">
        <w:rPr>
          <w:sz w:val="24"/>
          <w:szCs w:val="24"/>
        </w:rPr>
        <w:t>.</w:t>
      </w:r>
      <w:r>
        <w:rPr>
          <w:sz w:val="24"/>
          <w:szCs w:val="24"/>
        </w:rPr>
        <w:t xml:space="preserve"> </w:t>
      </w:r>
    </w:p>
    <w:p w14:paraId="18A0037B" w14:textId="0BE4C2E4" w:rsidR="00747857" w:rsidRPr="00747857" w:rsidRDefault="00174F2E" w:rsidP="00B977D5">
      <w:pPr>
        <w:spacing w:after="120"/>
        <w:ind w:firstLine="360"/>
        <w:rPr>
          <w:b/>
          <w:sz w:val="24"/>
          <w:szCs w:val="24"/>
        </w:rPr>
      </w:pPr>
      <w:r w:rsidRPr="00C30FDD">
        <w:rPr>
          <w:sz w:val="24"/>
          <w:szCs w:val="24"/>
          <w:u w:val="single"/>
        </w:rPr>
        <w:t>TSA</w:t>
      </w:r>
    </w:p>
    <w:p w14:paraId="38E72F5D" w14:textId="5EEE491E" w:rsidR="00747857" w:rsidRPr="00DD69E2" w:rsidRDefault="00747857" w:rsidP="003A5B18">
      <w:pPr>
        <w:numPr>
          <w:ilvl w:val="2"/>
          <w:numId w:val="14"/>
        </w:numPr>
        <w:spacing w:after="120"/>
        <w:rPr>
          <w:b/>
          <w:sz w:val="24"/>
          <w:szCs w:val="24"/>
        </w:rPr>
      </w:pPr>
      <w:r>
        <w:rPr>
          <w:sz w:val="24"/>
          <w:szCs w:val="24"/>
        </w:rPr>
        <w:t xml:space="preserve">Verify staff </w:t>
      </w:r>
      <w:r w:rsidR="00DD69E2">
        <w:rPr>
          <w:sz w:val="24"/>
          <w:szCs w:val="24"/>
        </w:rPr>
        <w:t>are entering continuing education</w:t>
      </w:r>
      <w:r w:rsidR="006B7722">
        <w:rPr>
          <w:sz w:val="24"/>
          <w:szCs w:val="24"/>
        </w:rPr>
        <w:t xml:space="preserve"> on </w:t>
      </w:r>
      <w:r w:rsidR="00D423F7">
        <w:rPr>
          <w:sz w:val="24"/>
          <w:szCs w:val="24"/>
        </w:rPr>
        <w:t>SharePoint</w:t>
      </w:r>
      <w:r w:rsidR="00DD69E2">
        <w:rPr>
          <w:sz w:val="24"/>
          <w:szCs w:val="24"/>
        </w:rPr>
        <w:t xml:space="preserve">. </w:t>
      </w:r>
    </w:p>
    <w:p w14:paraId="06AD7A7D" w14:textId="6668B4E1" w:rsidR="00DD69E2" w:rsidRPr="00DD69E2" w:rsidRDefault="00DD69E2" w:rsidP="003A5B18">
      <w:pPr>
        <w:numPr>
          <w:ilvl w:val="2"/>
          <w:numId w:val="14"/>
        </w:numPr>
        <w:spacing w:after="120"/>
        <w:rPr>
          <w:b/>
          <w:sz w:val="24"/>
          <w:szCs w:val="24"/>
        </w:rPr>
      </w:pPr>
      <w:r>
        <w:rPr>
          <w:sz w:val="24"/>
          <w:szCs w:val="24"/>
        </w:rPr>
        <w:t>Pull an</w:t>
      </w:r>
      <w:r w:rsidR="00464D7E">
        <w:rPr>
          <w:sz w:val="24"/>
          <w:szCs w:val="24"/>
        </w:rPr>
        <w:t xml:space="preserve"> </w:t>
      </w:r>
      <w:r>
        <w:rPr>
          <w:sz w:val="24"/>
          <w:szCs w:val="24"/>
        </w:rPr>
        <w:t>annual report of entries and provide it to the supervisors for review.</w:t>
      </w:r>
      <w:r w:rsidR="00B977D5">
        <w:rPr>
          <w:sz w:val="24"/>
          <w:szCs w:val="24"/>
        </w:rPr>
        <w:t xml:space="preserve"> Use the Federal Fiscal Ye</w:t>
      </w:r>
      <w:r w:rsidR="001C1657">
        <w:rPr>
          <w:sz w:val="24"/>
          <w:szCs w:val="24"/>
        </w:rPr>
        <w:t>ar to pull reports. For example:</w:t>
      </w:r>
      <w:r w:rsidR="00B977D5">
        <w:rPr>
          <w:sz w:val="24"/>
          <w:szCs w:val="24"/>
        </w:rPr>
        <w:t xml:space="preserve"> Oct 2015 to Sept 2016. </w:t>
      </w:r>
    </w:p>
    <w:p w14:paraId="73900A89" w14:textId="24F9DD4C" w:rsidR="00DD69E2" w:rsidRPr="00582EDC" w:rsidRDefault="00DD69E2" w:rsidP="003A5B18">
      <w:pPr>
        <w:numPr>
          <w:ilvl w:val="2"/>
          <w:numId w:val="14"/>
        </w:numPr>
        <w:spacing w:after="120"/>
        <w:rPr>
          <w:b/>
          <w:sz w:val="24"/>
          <w:szCs w:val="24"/>
        </w:rPr>
      </w:pPr>
      <w:r>
        <w:rPr>
          <w:sz w:val="24"/>
          <w:szCs w:val="24"/>
        </w:rPr>
        <w:t xml:space="preserve">Identify </w:t>
      </w:r>
      <w:r w:rsidR="004B1FDE">
        <w:rPr>
          <w:sz w:val="24"/>
          <w:szCs w:val="24"/>
        </w:rPr>
        <w:t>inspectors that will require continuing education hours</w:t>
      </w:r>
      <w:r w:rsidR="00B977D5">
        <w:rPr>
          <w:sz w:val="24"/>
          <w:szCs w:val="24"/>
        </w:rPr>
        <w:t xml:space="preserve"> to meet the required hours and </w:t>
      </w:r>
      <w:r w:rsidR="004B1FDE">
        <w:rPr>
          <w:sz w:val="24"/>
          <w:szCs w:val="24"/>
        </w:rPr>
        <w:t xml:space="preserve">by the end of the </w:t>
      </w:r>
      <w:r w:rsidR="00177E14">
        <w:rPr>
          <w:sz w:val="24"/>
          <w:szCs w:val="24"/>
        </w:rPr>
        <w:t xml:space="preserve">fiscal </w:t>
      </w:r>
      <w:r w:rsidR="004B1FDE">
        <w:rPr>
          <w:sz w:val="24"/>
          <w:szCs w:val="24"/>
        </w:rPr>
        <w:t xml:space="preserve">year and coordinate with the inspector </w:t>
      </w:r>
      <w:r w:rsidR="00A12E18">
        <w:rPr>
          <w:sz w:val="24"/>
          <w:szCs w:val="24"/>
        </w:rPr>
        <w:t>and supervisor to schedule or identify</w:t>
      </w:r>
      <w:r w:rsidR="004B1FDE">
        <w:rPr>
          <w:sz w:val="24"/>
          <w:szCs w:val="24"/>
        </w:rPr>
        <w:t xml:space="preserve"> training.</w:t>
      </w:r>
    </w:p>
    <w:p w14:paraId="364AE134" w14:textId="238017F2" w:rsidR="00582EDC" w:rsidRPr="00582EDC" w:rsidRDefault="00582EDC" w:rsidP="00464D7E">
      <w:pPr>
        <w:spacing w:after="120"/>
        <w:ind w:firstLine="360"/>
        <w:rPr>
          <w:b/>
          <w:sz w:val="24"/>
          <w:szCs w:val="24"/>
          <w:u w:val="single"/>
        </w:rPr>
      </w:pPr>
      <w:r>
        <w:rPr>
          <w:sz w:val="24"/>
          <w:szCs w:val="24"/>
          <w:u w:val="single"/>
        </w:rPr>
        <w:t>Supervisor</w:t>
      </w:r>
    </w:p>
    <w:p w14:paraId="352F7901" w14:textId="468438C2" w:rsidR="004B1FDE" w:rsidRPr="004B1FDE" w:rsidRDefault="004B1FDE" w:rsidP="003A5B18">
      <w:pPr>
        <w:numPr>
          <w:ilvl w:val="2"/>
          <w:numId w:val="14"/>
        </w:numPr>
        <w:spacing w:after="120"/>
        <w:rPr>
          <w:b/>
          <w:sz w:val="24"/>
          <w:szCs w:val="24"/>
        </w:rPr>
      </w:pPr>
      <w:r>
        <w:rPr>
          <w:sz w:val="24"/>
          <w:szCs w:val="24"/>
        </w:rPr>
        <w:t>Review continuing education records provided by the T</w:t>
      </w:r>
      <w:r w:rsidR="00A12E18">
        <w:rPr>
          <w:sz w:val="24"/>
          <w:szCs w:val="24"/>
        </w:rPr>
        <w:t>SA</w:t>
      </w:r>
      <w:r>
        <w:rPr>
          <w:sz w:val="24"/>
          <w:szCs w:val="24"/>
        </w:rPr>
        <w:t xml:space="preserve"> on an annual basis. </w:t>
      </w:r>
    </w:p>
    <w:p w14:paraId="3580B7B4" w14:textId="28C8C2D1" w:rsidR="004B1FDE" w:rsidRPr="00582EDC" w:rsidRDefault="00582EDC" w:rsidP="003A5B18">
      <w:pPr>
        <w:numPr>
          <w:ilvl w:val="2"/>
          <w:numId w:val="14"/>
        </w:numPr>
        <w:spacing w:after="120"/>
        <w:rPr>
          <w:b/>
          <w:sz w:val="24"/>
          <w:szCs w:val="24"/>
        </w:rPr>
      </w:pPr>
      <w:r>
        <w:rPr>
          <w:sz w:val="24"/>
          <w:szCs w:val="24"/>
        </w:rPr>
        <w:t>Coordinate with the T</w:t>
      </w:r>
      <w:r w:rsidR="00977B12">
        <w:rPr>
          <w:sz w:val="24"/>
          <w:szCs w:val="24"/>
        </w:rPr>
        <w:t>SA</w:t>
      </w:r>
      <w:r>
        <w:rPr>
          <w:sz w:val="24"/>
          <w:szCs w:val="24"/>
        </w:rPr>
        <w:t xml:space="preserve"> </w:t>
      </w:r>
      <w:r w:rsidR="004B5815">
        <w:rPr>
          <w:sz w:val="24"/>
          <w:szCs w:val="24"/>
        </w:rPr>
        <w:t>or Program Manager for i</w:t>
      </w:r>
      <w:r>
        <w:rPr>
          <w:sz w:val="24"/>
          <w:szCs w:val="24"/>
        </w:rPr>
        <w:t>nspectors that n</w:t>
      </w:r>
      <w:r w:rsidR="00DB66D8">
        <w:rPr>
          <w:sz w:val="24"/>
          <w:szCs w:val="24"/>
        </w:rPr>
        <w:t xml:space="preserve">eed continuing education hours. </w:t>
      </w:r>
    </w:p>
    <w:p w14:paraId="0492DD5F" w14:textId="48A17D2D" w:rsidR="00582EDC" w:rsidRDefault="00582EDC" w:rsidP="003A5B18">
      <w:pPr>
        <w:numPr>
          <w:ilvl w:val="2"/>
          <w:numId w:val="14"/>
        </w:numPr>
        <w:spacing w:after="120"/>
        <w:rPr>
          <w:b/>
          <w:sz w:val="24"/>
          <w:szCs w:val="24"/>
        </w:rPr>
      </w:pPr>
      <w:r>
        <w:rPr>
          <w:sz w:val="24"/>
          <w:szCs w:val="24"/>
        </w:rPr>
        <w:t>Remind staff to enter continuing education hours in SharePoint.</w:t>
      </w:r>
    </w:p>
    <w:p w14:paraId="13960F3F" w14:textId="3C730002" w:rsidR="00D2559E" w:rsidRPr="00174F2E" w:rsidRDefault="00D20AC5" w:rsidP="00C5608B">
      <w:pPr>
        <w:pStyle w:val="ListParagraph"/>
        <w:numPr>
          <w:ilvl w:val="0"/>
          <w:numId w:val="4"/>
        </w:numPr>
        <w:spacing w:after="120"/>
        <w:contextualSpacing w:val="0"/>
        <w:rPr>
          <w:b/>
          <w:sz w:val="24"/>
          <w:szCs w:val="24"/>
        </w:rPr>
      </w:pPr>
      <w:bookmarkStart w:id="6" w:name="_Toc283285796"/>
      <w:r w:rsidRPr="00174F2E">
        <w:rPr>
          <w:b/>
          <w:sz w:val="24"/>
          <w:szCs w:val="24"/>
        </w:rPr>
        <w:lastRenderedPageBreak/>
        <w:t>RELATED DOCUMENTS (includes References, Attachments)</w:t>
      </w:r>
      <w:bookmarkEnd w:id="6"/>
    </w:p>
    <w:p w14:paraId="4B1D9555" w14:textId="1B06B348" w:rsidR="00775984" w:rsidRPr="00775984" w:rsidRDefault="00775984" w:rsidP="00775984">
      <w:pPr>
        <w:pStyle w:val="ListParagraph"/>
        <w:spacing w:after="120"/>
        <w:ind w:left="360"/>
        <w:contextualSpacing w:val="0"/>
        <w:rPr>
          <w:sz w:val="24"/>
          <w:szCs w:val="24"/>
        </w:rPr>
      </w:pPr>
      <w:r w:rsidRPr="00775984">
        <w:rPr>
          <w:sz w:val="24"/>
          <w:szCs w:val="24"/>
        </w:rPr>
        <w:t>FOOD.20.05 – Manufactured Food Field Training SOP</w:t>
      </w:r>
    </w:p>
    <w:p w14:paraId="5A0AF831" w14:textId="58FD0D74" w:rsidR="00EF3295" w:rsidRDefault="00EF3295" w:rsidP="0089110B">
      <w:pPr>
        <w:spacing w:after="120"/>
        <w:ind w:left="360"/>
        <w:rPr>
          <w:sz w:val="24"/>
          <w:szCs w:val="24"/>
        </w:rPr>
      </w:pPr>
      <w:r w:rsidRPr="00EF3295">
        <w:rPr>
          <w:sz w:val="24"/>
          <w:szCs w:val="24"/>
        </w:rPr>
        <w:t>FOOD.WI.20.01 – Training Affidavit WI</w:t>
      </w:r>
    </w:p>
    <w:p w14:paraId="6334603F" w14:textId="7D746214" w:rsidR="00E1342E" w:rsidRDefault="00E1342E" w:rsidP="0089110B">
      <w:pPr>
        <w:spacing w:after="120"/>
        <w:ind w:left="360"/>
        <w:rPr>
          <w:sz w:val="24"/>
          <w:szCs w:val="24"/>
        </w:rPr>
      </w:pPr>
      <w:r>
        <w:rPr>
          <w:sz w:val="24"/>
          <w:szCs w:val="24"/>
        </w:rPr>
        <w:t xml:space="preserve">FOOD.WI.20.02 – </w:t>
      </w:r>
      <w:r w:rsidR="002137C8">
        <w:rPr>
          <w:sz w:val="24"/>
          <w:szCs w:val="24"/>
        </w:rPr>
        <w:t xml:space="preserve">Training </w:t>
      </w:r>
      <w:r>
        <w:rPr>
          <w:sz w:val="24"/>
          <w:szCs w:val="24"/>
        </w:rPr>
        <w:t>Corrective Actions</w:t>
      </w:r>
      <w:r w:rsidR="002137C8">
        <w:rPr>
          <w:sz w:val="24"/>
          <w:szCs w:val="24"/>
        </w:rPr>
        <w:t xml:space="preserve"> WI</w:t>
      </w:r>
    </w:p>
    <w:p w14:paraId="2F34D0FB" w14:textId="329379EC" w:rsidR="00775984" w:rsidRDefault="00775984" w:rsidP="00775984">
      <w:pPr>
        <w:spacing w:after="120"/>
        <w:ind w:left="360"/>
        <w:rPr>
          <w:sz w:val="24"/>
          <w:szCs w:val="24"/>
        </w:rPr>
      </w:pPr>
      <w:r w:rsidRPr="00775984">
        <w:rPr>
          <w:sz w:val="24"/>
          <w:szCs w:val="24"/>
        </w:rPr>
        <w:t>Manufactured Food Inspector Training Plan</w:t>
      </w:r>
    </w:p>
    <w:p w14:paraId="4422682A" w14:textId="03FAFD69" w:rsidR="00E1342E" w:rsidRDefault="002137C8" w:rsidP="0089110B">
      <w:pPr>
        <w:spacing w:after="120"/>
        <w:ind w:left="360"/>
        <w:rPr>
          <w:sz w:val="24"/>
          <w:szCs w:val="24"/>
        </w:rPr>
      </w:pPr>
      <w:r>
        <w:rPr>
          <w:sz w:val="24"/>
          <w:szCs w:val="24"/>
        </w:rPr>
        <w:t xml:space="preserve">Training </w:t>
      </w:r>
      <w:r w:rsidR="00E1342E">
        <w:rPr>
          <w:sz w:val="24"/>
          <w:szCs w:val="24"/>
        </w:rPr>
        <w:t>Corrective Action Form Template</w:t>
      </w:r>
    </w:p>
    <w:p w14:paraId="49C946A1" w14:textId="77777777" w:rsidR="005C424A" w:rsidRDefault="005C424A" w:rsidP="00C5608B">
      <w:pPr>
        <w:numPr>
          <w:ilvl w:val="0"/>
          <w:numId w:val="4"/>
        </w:numPr>
        <w:spacing w:after="120"/>
        <w:rPr>
          <w:b/>
          <w:sz w:val="24"/>
          <w:szCs w:val="24"/>
        </w:rPr>
      </w:pPr>
      <w:bookmarkStart w:id="7" w:name="_Toc283285797"/>
      <w:r w:rsidRPr="006C0BDD">
        <w:rPr>
          <w:b/>
          <w:sz w:val="24"/>
          <w:szCs w:val="24"/>
        </w:rPr>
        <w:t>EQUIPMENT/MATERIALS NEEDED</w:t>
      </w:r>
      <w:bookmarkEnd w:id="7"/>
    </w:p>
    <w:p w14:paraId="2991737A" w14:textId="77777777" w:rsidR="004B5815" w:rsidRDefault="00856FAB" w:rsidP="004B5815">
      <w:pPr>
        <w:spacing w:after="120"/>
        <w:ind w:left="360"/>
        <w:rPr>
          <w:sz w:val="24"/>
          <w:szCs w:val="24"/>
        </w:rPr>
      </w:pPr>
      <w:r>
        <w:rPr>
          <w:sz w:val="24"/>
          <w:szCs w:val="24"/>
        </w:rPr>
        <w:t>N/A</w:t>
      </w:r>
      <w:bookmarkStart w:id="8" w:name="_Toc283285798"/>
    </w:p>
    <w:p w14:paraId="49C946A2" w14:textId="0C1E67BA" w:rsidR="009E42DA" w:rsidRPr="004B5815" w:rsidRDefault="008829FB" w:rsidP="004B5815">
      <w:pPr>
        <w:pStyle w:val="ListParagraph"/>
        <w:numPr>
          <w:ilvl w:val="0"/>
          <w:numId w:val="4"/>
        </w:numPr>
        <w:spacing w:after="120"/>
        <w:rPr>
          <w:b/>
          <w:sz w:val="24"/>
          <w:szCs w:val="24"/>
        </w:rPr>
      </w:pPr>
      <w:r w:rsidRPr="004B5815">
        <w:rPr>
          <w:b/>
          <w:sz w:val="24"/>
          <w:szCs w:val="24"/>
        </w:rPr>
        <w:t>SAFETY</w:t>
      </w:r>
      <w:bookmarkEnd w:id="8"/>
    </w:p>
    <w:p w14:paraId="67182E11" w14:textId="25AC2B27" w:rsidR="0089110B" w:rsidRPr="0089110B" w:rsidRDefault="0089110B" w:rsidP="0089110B">
      <w:pPr>
        <w:spacing w:after="120"/>
        <w:ind w:left="360"/>
        <w:rPr>
          <w:sz w:val="24"/>
          <w:szCs w:val="24"/>
        </w:rPr>
      </w:pPr>
      <w:r>
        <w:rPr>
          <w:sz w:val="24"/>
          <w:szCs w:val="24"/>
        </w:rPr>
        <w:t>N/A</w:t>
      </w:r>
    </w:p>
    <w:p w14:paraId="49C946A3" w14:textId="77777777" w:rsidR="0010441D" w:rsidRDefault="006C16A7" w:rsidP="00C5608B">
      <w:pPr>
        <w:numPr>
          <w:ilvl w:val="0"/>
          <w:numId w:val="4"/>
        </w:numPr>
        <w:spacing w:after="120"/>
        <w:rPr>
          <w:b/>
          <w:sz w:val="24"/>
          <w:szCs w:val="24"/>
        </w:rPr>
      </w:pPr>
      <w:bookmarkStart w:id="9" w:name="_Toc283285799"/>
      <w:r w:rsidRPr="006C0BDD">
        <w:rPr>
          <w:b/>
          <w:sz w:val="24"/>
          <w:szCs w:val="24"/>
        </w:rPr>
        <w:t>CIRCULATION</w:t>
      </w:r>
      <w:bookmarkEnd w:id="9"/>
    </w:p>
    <w:p w14:paraId="63E93B0D" w14:textId="0AE0EDFA" w:rsidR="0077171D" w:rsidRPr="00853064" w:rsidRDefault="0089110B" w:rsidP="00853064">
      <w:pPr>
        <w:spacing w:after="120"/>
        <w:ind w:left="360"/>
        <w:rPr>
          <w:sz w:val="24"/>
          <w:szCs w:val="24"/>
        </w:rPr>
      </w:pPr>
      <w:r w:rsidRPr="0089110B">
        <w:rPr>
          <w:sz w:val="24"/>
          <w:szCs w:val="24"/>
        </w:rPr>
        <w:t xml:space="preserve">This policy will be circulated to the following groups: </w:t>
      </w:r>
      <w:r w:rsidR="00AE4347">
        <w:rPr>
          <w:sz w:val="24"/>
          <w:szCs w:val="24"/>
        </w:rPr>
        <w:t xml:space="preserve">Manufactured </w:t>
      </w:r>
      <w:r w:rsidRPr="0089110B">
        <w:rPr>
          <w:sz w:val="24"/>
          <w:szCs w:val="24"/>
        </w:rPr>
        <w:t xml:space="preserve">Food Program </w:t>
      </w:r>
      <w:r w:rsidR="004B5815">
        <w:rPr>
          <w:sz w:val="24"/>
          <w:szCs w:val="24"/>
        </w:rPr>
        <w:t xml:space="preserve">Inspection Staff including: Inspectors, Supervisors, and Program Manager; and the </w:t>
      </w:r>
      <w:r w:rsidR="00784DCA">
        <w:rPr>
          <w:sz w:val="24"/>
          <w:szCs w:val="24"/>
        </w:rPr>
        <w:t>Training Standards Administrator</w:t>
      </w:r>
      <w:r w:rsidRPr="0089110B">
        <w:rPr>
          <w:sz w:val="24"/>
          <w:szCs w:val="24"/>
        </w:rPr>
        <w:t xml:space="preserve">. </w:t>
      </w:r>
      <w:r w:rsidR="00774BC1" w:rsidRPr="00774BC1">
        <w:rPr>
          <w:sz w:val="24"/>
          <w:szCs w:val="24"/>
        </w:rPr>
        <w:t>The current version will be stored electronically on the FFSD document control site</w:t>
      </w:r>
      <w:r w:rsidR="00774BC1">
        <w:rPr>
          <w:sz w:val="24"/>
          <w:szCs w:val="24"/>
        </w:rPr>
        <w:t>.</w:t>
      </w:r>
      <w:bookmarkStart w:id="10" w:name="_GoBack"/>
      <w:bookmarkEnd w:id="10"/>
    </w:p>
    <w:sectPr w:rsidR="0077171D" w:rsidRPr="00853064" w:rsidSect="007F67F7">
      <w:headerReference w:type="default" r:id="rId11"/>
      <w:pgSz w:w="12240" w:h="15840"/>
      <w:pgMar w:top="1440" w:right="1440" w:bottom="1008"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C59C" w16cid:durableId="2076C363"/>
  <w16cid:commentId w16cid:paraId="01AFC9DD" w16cid:durableId="2076C364"/>
  <w16cid:commentId w16cid:paraId="01E196DB" w16cid:durableId="2076C365"/>
  <w16cid:commentId w16cid:paraId="1A4E189E" w16cid:durableId="2076C404"/>
  <w16cid:commentId w16cid:paraId="7C633EFB" w16cid:durableId="2076C366"/>
  <w16cid:commentId w16cid:paraId="4784AB9B" w16cid:durableId="2076C367"/>
  <w16cid:commentId w16cid:paraId="7FA68415" w16cid:durableId="2076C368"/>
  <w16cid:commentId w16cid:paraId="1C6E559F" w16cid:durableId="2076C45B"/>
  <w16cid:commentId w16cid:paraId="5B505151" w16cid:durableId="2076C369"/>
  <w16cid:commentId w16cid:paraId="1B9E4A44" w16cid:durableId="2076C36A"/>
  <w16cid:commentId w16cid:paraId="386B0726" w16cid:durableId="2076C36B"/>
  <w16cid:commentId w16cid:paraId="3CACAA0D" w16cid:durableId="2076C36C"/>
  <w16cid:commentId w16cid:paraId="7500203C" w16cid:durableId="2076C36D"/>
  <w16cid:commentId w16cid:paraId="70D0BDED" w16cid:durableId="2076C36E"/>
  <w16cid:commentId w16cid:paraId="60BAF4C7" w16cid:durableId="2076C36F"/>
  <w16cid:commentId w16cid:paraId="340AF850" w16cid:durableId="2076C370"/>
  <w16cid:commentId w16cid:paraId="36DBB531" w16cid:durableId="2076C371"/>
  <w16cid:commentId w16cid:paraId="3AA4514F" w16cid:durableId="2076C372"/>
  <w16cid:commentId w16cid:paraId="368E17BE" w16cid:durableId="2076C5AD"/>
  <w16cid:commentId w16cid:paraId="16E4636A" w16cid:durableId="2076C373"/>
  <w16cid:commentId w16cid:paraId="1387D0D2" w16cid:durableId="2076C374"/>
  <w16cid:commentId w16cid:paraId="443D4EB3" w16cid:durableId="2076C659"/>
  <w16cid:commentId w16cid:paraId="0E3C26B7" w16cid:durableId="2076C375"/>
  <w16cid:commentId w16cid:paraId="633E9CA6" w16cid:durableId="2076C376"/>
  <w16cid:commentId w16cid:paraId="4550E869" w16cid:durableId="2076C377"/>
  <w16cid:commentId w16cid:paraId="1BA9BB4B" w16cid:durableId="2076C378"/>
  <w16cid:commentId w16cid:paraId="161C8EBA" w16cid:durableId="2076C379"/>
  <w16cid:commentId w16cid:paraId="27D9301F" w16cid:durableId="2076C37A"/>
  <w16cid:commentId w16cid:paraId="44A80CE4" w16cid:durableId="2076C37B"/>
  <w16cid:commentId w16cid:paraId="30D4B7E6" w16cid:durableId="2076C37C"/>
  <w16cid:commentId w16cid:paraId="4823689D" w16cid:durableId="2076C37D"/>
  <w16cid:commentId w16cid:paraId="2828A6DB" w16cid:durableId="2076C37E"/>
  <w16cid:commentId w16cid:paraId="485ABB61" w16cid:durableId="2076C37F"/>
  <w16cid:commentId w16cid:paraId="0DDCDE23" w16cid:durableId="2076C380"/>
  <w16cid:commentId w16cid:paraId="23A53967" w16cid:durableId="2076C381"/>
  <w16cid:commentId w16cid:paraId="419F6B26" w16cid:durableId="2076C382"/>
  <w16cid:commentId w16cid:paraId="61C96183" w16cid:durableId="2076FD98"/>
  <w16cid:commentId w16cid:paraId="08898BA6" w16cid:durableId="2076C383"/>
  <w16cid:commentId w16cid:paraId="664CF97C" w16cid:durableId="2076C384"/>
  <w16cid:commentId w16cid:paraId="78D2A776" w16cid:durableId="2076C385"/>
  <w16cid:commentId w16cid:paraId="1770F50C" w16cid:durableId="2076C386"/>
  <w16cid:commentId w16cid:paraId="6623F5AB" w16cid:durableId="2076C387"/>
  <w16cid:commentId w16cid:paraId="0FF9F9A4" w16cid:durableId="2076C388"/>
  <w16cid:commentId w16cid:paraId="3D3910A9" w16cid:durableId="2076C389"/>
  <w16cid:commentId w16cid:paraId="70D9078E" w16cid:durableId="2076C38B"/>
  <w16cid:commentId w16cid:paraId="61AF66DE" w16cid:durableId="2076C38C"/>
  <w16cid:commentId w16cid:paraId="2555569D" w16cid:durableId="2076C38D"/>
  <w16cid:commentId w16cid:paraId="0BFD4743" w16cid:durableId="2076C38E"/>
  <w16cid:commentId w16cid:paraId="11A15178" w16cid:durableId="2076C38F"/>
  <w16cid:commentId w16cid:paraId="6A47153B" w16cid:durableId="2076C390"/>
  <w16cid:commentId w16cid:paraId="73A32DEA" w16cid:durableId="2076C391"/>
  <w16cid:commentId w16cid:paraId="46386267" w16cid:durableId="2076FFD8"/>
  <w16cid:commentId w16cid:paraId="3673BD84" w16cid:durableId="2076C392"/>
  <w16cid:commentId w16cid:paraId="0E54999D" w16cid:durableId="2076C393"/>
  <w16cid:commentId w16cid:paraId="3E9616E8" w16cid:durableId="2076C394"/>
  <w16cid:commentId w16cid:paraId="4727361C" w16cid:durableId="2076C395"/>
  <w16cid:commentId w16cid:paraId="1944E36D" w16cid:durableId="2076C396"/>
  <w16cid:commentId w16cid:paraId="41A0943C" w16cid:durableId="2076C397"/>
  <w16cid:commentId w16cid:paraId="60E48BE5" w16cid:durableId="2076C398"/>
  <w16cid:commentId w16cid:paraId="2D5E99D3" w16cid:durableId="2076C399"/>
  <w16cid:commentId w16cid:paraId="091869E8" w16cid:durableId="2076C39A"/>
  <w16cid:commentId w16cid:paraId="09749A1D" w16cid:durableId="2076C39B"/>
  <w16cid:commentId w16cid:paraId="39CA474A" w16cid:durableId="2076C39C"/>
  <w16cid:commentId w16cid:paraId="35987220" w16cid:durableId="2076C39D"/>
  <w16cid:commentId w16cid:paraId="58692FC5" w16cid:durableId="2076C39E"/>
  <w16cid:commentId w16cid:paraId="1D2C45FA" w16cid:durableId="2076C39F"/>
  <w16cid:commentId w16cid:paraId="1BCDDB64" w16cid:durableId="2076C3A0"/>
  <w16cid:commentId w16cid:paraId="4E828F4F" w16cid:durableId="2076C3A1"/>
  <w16cid:commentId w16cid:paraId="7691E42B" w16cid:durableId="2076C3A2"/>
  <w16cid:commentId w16cid:paraId="3FEDC37F" w16cid:durableId="2076C3A3"/>
  <w16cid:commentId w16cid:paraId="4441DA38" w16cid:durableId="2076C3A4"/>
  <w16cid:commentId w16cid:paraId="4CA56E51" w16cid:durableId="2076C3A5"/>
  <w16cid:commentId w16cid:paraId="2D249B2C" w16cid:durableId="2076C3A6"/>
  <w16cid:commentId w16cid:paraId="3ED955CF" w16cid:durableId="207700A2"/>
  <w16cid:commentId w16cid:paraId="341C9F24" w16cid:durableId="2076C3A7"/>
  <w16cid:commentId w16cid:paraId="0ADF7D52" w16cid:durableId="2076C3A8"/>
  <w16cid:commentId w16cid:paraId="6D3CF62E" w16cid:durableId="2076C3A9"/>
  <w16cid:commentId w16cid:paraId="6DE9245D" w16cid:durableId="2076C3AA"/>
  <w16cid:commentId w16cid:paraId="1079AC10" w16cid:durableId="2076C3AB"/>
  <w16cid:commentId w16cid:paraId="10CACB51" w16cid:durableId="207700F4"/>
  <w16cid:commentId w16cid:paraId="3A58E313" w16cid:durableId="2076C3AC"/>
  <w16cid:commentId w16cid:paraId="76851406" w16cid:durableId="2076C3AD"/>
  <w16cid:commentId w16cid:paraId="5DA17073" w16cid:durableId="207701DD"/>
  <w16cid:commentId w16cid:paraId="41B422B6" w16cid:durableId="2076C3AE"/>
  <w16cid:commentId w16cid:paraId="21F5BED1" w16cid:durableId="207702A4"/>
  <w16cid:commentId w16cid:paraId="38DB7228" w16cid:durableId="2076C3AF"/>
  <w16cid:commentId w16cid:paraId="78F56B69" w16cid:durableId="2076C3B0"/>
  <w16cid:commentId w16cid:paraId="2CF3D2AF" w16cid:durableId="2076C3B1"/>
  <w16cid:commentId w16cid:paraId="0BD3EC5B" w16cid:durableId="2076C3B2"/>
  <w16cid:commentId w16cid:paraId="46FA1D18" w16cid:durableId="2076C3B3"/>
  <w16cid:commentId w16cid:paraId="65049EB6" w16cid:durableId="20770318"/>
  <w16cid:commentId w16cid:paraId="1824C143" w16cid:durableId="2076C3B4"/>
  <w16cid:commentId w16cid:paraId="3481E90E" w16cid:durableId="2076C3B5"/>
  <w16cid:commentId w16cid:paraId="7649BABA" w16cid:durableId="2076C3B6"/>
  <w16cid:commentId w16cid:paraId="41198F0F" w16cid:durableId="2076C3B7"/>
  <w16cid:commentId w16cid:paraId="3B866DC3" w16cid:durableId="2076C3B8"/>
  <w16cid:commentId w16cid:paraId="7C11AD58" w16cid:durableId="2076C3B9"/>
  <w16cid:commentId w16cid:paraId="202538C5" w16cid:durableId="2076C3BA"/>
  <w16cid:commentId w16cid:paraId="3648B4F5" w16cid:durableId="2077038C"/>
  <w16cid:commentId w16cid:paraId="21EF39BB" w16cid:durableId="2076C3BB"/>
  <w16cid:commentId w16cid:paraId="67288C38" w16cid:durableId="2076C3BC"/>
  <w16cid:commentId w16cid:paraId="745B3419" w16cid:durableId="2076C3BD"/>
  <w16cid:commentId w16cid:paraId="75448C01" w16cid:durableId="2076C3BE"/>
  <w16cid:commentId w16cid:paraId="0236B103" w16cid:durableId="2076C3BF"/>
  <w16cid:commentId w16cid:paraId="0CF3D57E" w16cid:durableId="2076C3C0"/>
  <w16cid:commentId w16cid:paraId="24C4C259" w16cid:durableId="2076C3C1"/>
  <w16cid:commentId w16cid:paraId="418D3303" w16cid:durableId="2076C3C2"/>
  <w16cid:commentId w16cid:paraId="0B4AC257" w16cid:durableId="2076C3C3"/>
  <w16cid:commentId w16cid:paraId="41601CA6" w16cid:durableId="2076C3C4"/>
  <w16cid:commentId w16cid:paraId="5692D967" w16cid:durableId="2076C3C5"/>
  <w16cid:commentId w16cid:paraId="0B2C3C6C" w16cid:durableId="2076C3C6"/>
  <w16cid:commentId w16cid:paraId="0303F9DD" w16cid:durableId="207704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AEF52" w14:textId="77777777" w:rsidR="001C19A7" w:rsidRDefault="001C19A7">
      <w:r>
        <w:separator/>
      </w:r>
    </w:p>
  </w:endnote>
  <w:endnote w:type="continuationSeparator" w:id="0">
    <w:p w14:paraId="5515A52B" w14:textId="77777777" w:rsidR="001C19A7" w:rsidRDefault="001C19A7">
      <w:r>
        <w:continuationSeparator/>
      </w:r>
    </w:p>
  </w:endnote>
  <w:endnote w:type="continuationNotice" w:id="1">
    <w:p w14:paraId="314075FB" w14:textId="77777777" w:rsidR="001C19A7" w:rsidRDefault="001C1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08C0" w14:textId="77777777" w:rsidR="001C19A7" w:rsidRDefault="001C19A7">
      <w:r>
        <w:separator/>
      </w:r>
    </w:p>
  </w:footnote>
  <w:footnote w:type="continuationSeparator" w:id="0">
    <w:p w14:paraId="45CCCD40" w14:textId="77777777" w:rsidR="001C19A7" w:rsidRDefault="001C19A7">
      <w:r>
        <w:continuationSeparator/>
      </w:r>
    </w:p>
  </w:footnote>
  <w:footnote w:type="continuationNotice" w:id="1">
    <w:p w14:paraId="38FE3EBB" w14:textId="77777777" w:rsidR="001C19A7" w:rsidRDefault="001C19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946C8" w14:textId="134F9685" w:rsidR="001C19A7" w:rsidRPr="0038122C" w:rsidRDefault="001C19A7" w:rsidP="00945908">
    <w:pPr>
      <w:pStyle w:val="Heading4"/>
      <w:keepNext w:val="0"/>
      <w:spacing w:before="240"/>
    </w:pPr>
    <w:r>
      <w:t>Minnesota</w:t>
    </w:r>
    <w:r w:rsidRPr="0038122C">
      <w:t xml:space="preserve"> Department of Agriculture </w:t>
    </w:r>
  </w:p>
  <w:p w14:paraId="49C946C9" w14:textId="491E434F" w:rsidR="001C19A7" w:rsidRPr="0038122C" w:rsidRDefault="001C19A7" w:rsidP="00945908">
    <w:pPr>
      <w:pStyle w:val="Header"/>
      <w:jc w:val="center"/>
      <w:rPr>
        <w:b/>
        <w:sz w:val="24"/>
      </w:rPr>
    </w:pPr>
    <w:r w:rsidRPr="0038122C">
      <w:rPr>
        <w:b/>
        <w:sz w:val="24"/>
      </w:rPr>
      <w:t xml:space="preserve"> </w:t>
    </w:r>
    <w:r>
      <w:rPr>
        <w:b/>
        <w:sz w:val="24"/>
      </w:rPr>
      <w:t>Food and Feed Safety 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3893"/>
    </w:tblGrid>
    <w:tr w:rsidR="001C19A7" w14:paraId="49C946CC" w14:textId="77777777" w:rsidTr="008174E7">
      <w:trPr>
        <w:cantSplit/>
      </w:trPr>
      <w:tc>
        <w:tcPr>
          <w:tcW w:w="5665" w:type="dxa"/>
        </w:tcPr>
        <w:p w14:paraId="49C946CA" w14:textId="5BD99439" w:rsidR="001C19A7" w:rsidRDefault="001C19A7" w:rsidP="00A1489A">
          <w:pPr>
            <w:pStyle w:val="Header"/>
            <w:rPr>
              <w:sz w:val="24"/>
            </w:rPr>
          </w:pPr>
          <w:r>
            <w:rPr>
              <w:sz w:val="24"/>
            </w:rPr>
            <w:t xml:space="preserve">Document: </w:t>
          </w:r>
          <w:r w:rsidRPr="008174E7">
            <w:rPr>
              <w:b/>
              <w:sz w:val="24"/>
            </w:rPr>
            <w:t>FOOD.20.07</w:t>
          </w:r>
        </w:p>
      </w:tc>
      <w:tc>
        <w:tcPr>
          <w:tcW w:w="3893" w:type="dxa"/>
        </w:tcPr>
        <w:p w14:paraId="49C946CB" w14:textId="39D44AB5" w:rsidR="001C19A7" w:rsidRDefault="001C19A7" w:rsidP="001D4B7A">
          <w:pPr>
            <w:pStyle w:val="Header"/>
            <w:rPr>
              <w:sz w:val="24"/>
            </w:rPr>
          </w:pPr>
          <w:r w:rsidRPr="001E7DA9">
            <w:rPr>
              <w:snapToGrid w:val="0"/>
              <w:sz w:val="24"/>
            </w:rPr>
            <w:t xml:space="preserve">Page </w:t>
          </w:r>
          <w:r w:rsidRPr="0038122C">
            <w:rPr>
              <w:b/>
              <w:snapToGrid w:val="0"/>
              <w:sz w:val="24"/>
            </w:rPr>
            <w:fldChar w:fldCharType="begin"/>
          </w:r>
          <w:r w:rsidRPr="0038122C">
            <w:rPr>
              <w:b/>
              <w:snapToGrid w:val="0"/>
              <w:sz w:val="24"/>
            </w:rPr>
            <w:instrText xml:space="preserve"> PAGE </w:instrText>
          </w:r>
          <w:r w:rsidRPr="0038122C">
            <w:rPr>
              <w:b/>
              <w:snapToGrid w:val="0"/>
              <w:sz w:val="24"/>
            </w:rPr>
            <w:fldChar w:fldCharType="separate"/>
          </w:r>
          <w:r w:rsidR="00F327D4">
            <w:rPr>
              <w:b/>
              <w:noProof/>
              <w:snapToGrid w:val="0"/>
              <w:sz w:val="24"/>
            </w:rPr>
            <w:t>11</w:t>
          </w:r>
          <w:r w:rsidRPr="0038122C">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F327D4">
            <w:rPr>
              <w:rStyle w:val="PageNumber"/>
              <w:b/>
              <w:noProof/>
              <w:sz w:val="24"/>
              <w:szCs w:val="24"/>
            </w:rPr>
            <w:t>11</w:t>
          </w:r>
          <w:r w:rsidRPr="00E71669">
            <w:rPr>
              <w:rStyle w:val="PageNumber"/>
              <w:b/>
              <w:sz w:val="24"/>
              <w:szCs w:val="24"/>
            </w:rPr>
            <w:fldChar w:fldCharType="end"/>
          </w:r>
        </w:p>
      </w:tc>
    </w:tr>
    <w:tr w:rsidR="001C19A7" w14:paraId="49C946D1" w14:textId="77777777" w:rsidTr="008174E7">
      <w:trPr>
        <w:trHeight w:val="305"/>
      </w:trPr>
      <w:tc>
        <w:tcPr>
          <w:tcW w:w="9558" w:type="dxa"/>
          <w:gridSpan w:val="2"/>
        </w:tcPr>
        <w:p w14:paraId="49C946D0" w14:textId="6F0CC655" w:rsidR="001C19A7" w:rsidRPr="00F16DE4" w:rsidRDefault="001C19A7" w:rsidP="000414E3">
          <w:pPr>
            <w:pStyle w:val="Header"/>
            <w:rPr>
              <w:b/>
              <w:sz w:val="28"/>
              <w:szCs w:val="28"/>
            </w:rPr>
          </w:pPr>
          <w:r>
            <w:rPr>
              <w:sz w:val="24"/>
            </w:rPr>
            <w:t xml:space="preserve">Title: </w:t>
          </w:r>
          <w:r>
            <w:rPr>
              <w:b/>
              <w:sz w:val="24"/>
            </w:rPr>
            <w:t>Training Assignments and Records-Manufactured Foods SOP</w:t>
          </w:r>
        </w:p>
      </w:tc>
    </w:tr>
  </w:tbl>
  <w:p w14:paraId="49C946D2" w14:textId="77777777" w:rsidR="001C19A7" w:rsidRPr="006F6D15" w:rsidRDefault="001C19A7" w:rsidP="0094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F7D31"/>
    <w:multiLevelType w:val="multilevel"/>
    <w:tmpl w:val="6346EE08"/>
    <w:lvl w:ilvl="0">
      <w:start w:val="6"/>
      <w:numFmt w:val="decimal"/>
      <w:lvlText w:val="%1"/>
      <w:lvlJc w:val="left"/>
      <w:pPr>
        <w:ind w:left="480" w:hanging="480"/>
      </w:pPr>
      <w:rPr>
        <w:rFonts w:hint="default"/>
        <w:b/>
      </w:rPr>
    </w:lvl>
    <w:lvl w:ilvl="1">
      <w:start w:val="8"/>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A8D7E7A"/>
    <w:multiLevelType w:val="multilevel"/>
    <w:tmpl w:val="67A239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6.%4.1.1"/>
      <w:lvlJc w:val="right"/>
      <w:pPr>
        <w:ind w:left="2448" w:hanging="720"/>
      </w:pPr>
      <w:rPr>
        <w:rFonts w:hint="default"/>
        <w:b w:val="0"/>
      </w:rPr>
    </w:lvl>
    <w:lvl w:ilvl="4">
      <w:start w:val="1"/>
      <w:numFmt w:val="lowerRoman"/>
      <w:lvlText w:val="%5."/>
      <w:lvlJc w:val="right"/>
      <w:pPr>
        <w:ind w:left="1728" w:hanging="288"/>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416907"/>
    <w:multiLevelType w:val="multilevel"/>
    <w:tmpl w:val="D99E3526"/>
    <w:lvl w:ilvl="0">
      <w:start w:val="1"/>
      <w:numFmt w:val="decimal"/>
      <w:pStyle w:val="Heading1"/>
      <w:lvlText w:val="%1."/>
      <w:lvlJc w:val="left"/>
      <w:pPr>
        <w:tabs>
          <w:tab w:val="num" w:pos="720"/>
        </w:tabs>
        <w:ind w:left="720" w:hanging="720"/>
      </w:pPr>
      <w:rPr>
        <w:rFonts w:hint="default"/>
      </w:rPr>
    </w:lvl>
    <w:lvl w:ilvl="1">
      <w:start w:val="2"/>
      <w:numFmt w:val="decimal"/>
      <w:pStyle w:val="Heading2"/>
      <w:lvlText w:val="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3447AA"/>
    <w:multiLevelType w:val="multilevel"/>
    <w:tmpl w:val="044413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E0035"/>
    <w:multiLevelType w:val="multilevel"/>
    <w:tmpl w:val="67A239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6.%4.1.1"/>
      <w:lvlJc w:val="right"/>
      <w:pPr>
        <w:ind w:left="2448" w:hanging="720"/>
      </w:pPr>
      <w:rPr>
        <w:rFonts w:hint="default"/>
        <w:b w:val="0"/>
      </w:rPr>
    </w:lvl>
    <w:lvl w:ilvl="4">
      <w:start w:val="1"/>
      <w:numFmt w:val="lowerRoman"/>
      <w:lvlText w:val="%5."/>
      <w:lvlJc w:val="right"/>
      <w:pPr>
        <w:ind w:left="1728" w:hanging="288"/>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0D6D06"/>
    <w:multiLevelType w:val="hybridMultilevel"/>
    <w:tmpl w:val="F5DA4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95060"/>
    <w:multiLevelType w:val="multilevel"/>
    <w:tmpl w:val="601EE7F0"/>
    <w:lvl w:ilvl="0">
      <w:start w:val="6"/>
      <w:numFmt w:val="decimal"/>
      <w:lvlText w:val="%1"/>
      <w:lvlJc w:val="left"/>
      <w:pPr>
        <w:ind w:left="405" w:hanging="405"/>
      </w:pPr>
      <w:rPr>
        <w:rFonts w:hint="default"/>
        <w:b w:val="0"/>
        <w:sz w:val="20"/>
      </w:rPr>
    </w:lvl>
    <w:lvl w:ilvl="1">
      <w:start w:val="2"/>
      <w:numFmt w:val="decimal"/>
      <w:lvlText w:val="%1.%2"/>
      <w:lvlJc w:val="left"/>
      <w:pPr>
        <w:ind w:left="765" w:hanging="405"/>
      </w:pPr>
      <w:rPr>
        <w:rFonts w:hint="default"/>
        <w:b w:val="0"/>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8" w15:restartNumberingAfterBreak="0">
    <w:nsid w:val="172F1552"/>
    <w:multiLevelType w:val="hybridMultilevel"/>
    <w:tmpl w:val="38462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C2AE2"/>
    <w:multiLevelType w:val="multilevel"/>
    <w:tmpl w:val="044413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A0094E"/>
    <w:multiLevelType w:val="multilevel"/>
    <w:tmpl w:val="5BC86FAE"/>
    <w:lvl w:ilvl="0">
      <w:start w:val="6"/>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475F3E6D"/>
    <w:multiLevelType w:val="multilevel"/>
    <w:tmpl w:val="7128AB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lowerRoman"/>
      <w:lvlText w:val="%5."/>
      <w:lvlJc w:val="right"/>
      <w:pPr>
        <w:ind w:left="1728" w:hanging="288"/>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640C1D"/>
    <w:multiLevelType w:val="hybridMultilevel"/>
    <w:tmpl w:val="E0CC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C7807"/>
    <w:multiLevelType w:val="multilevel"/>
    <w:tmpl w:val="7968F060"/>
    <w:lvl w:ilvl="0">
      <w:start w:val="6"/>
      <w:numFmt w:val="decimal"/>
      <w:lvlText w:val="%1"/>
      <w:lvlJc w:val="left"/>
      <w:pPr>
        <w:ind w:left="405" w:hanging="405"/>
      </w:pPr>
      <w:rPr>
        <w:rFonts w:hint="default"/>
        <w:b w:val="0"/>
        <w:sz w:val="20"/>
      </w:rPr>
    </w:lvl>
    <w:lvl w:ilvl="1">
      <w:start w:val="2"/>
      <w:numFmt w:val="decimal"/>
      <w:lvlText w:val="%1.%2"/>
      <w:lvlJc w:val="left"/>
      <w:pPr>
        <w:ind w:left="765" w:hanging="405"/>
      </w:pPr>
      <w:rPr>
        <w:rFonts w:hint="default"/>
        <w:b/>
        <w:sz w:val="24"/>
        <w:szCs w:val="24"/>
      </w:rPr>
    </w:lvl>
    <w:lvl w:ilvl="2">
      <w:start w:val="1"/>
      <w:numFmt w:val="decimal"/>
      <w:lvlText w:val="%1.%2.%3"/>
      <w:lvlJc w:val="left"/>
      <w:pPr>
        <w:ind w:left="1440" w:hanging="720"/>
      </w:pPr>
      <w:rPr>
        <w:rFonts w:hint="default"/>
        <w:b w:val="0"/>
        <w:sz w:val="24"/>
        <w:szCs w:val="24"/>
      </w:rPr>
    </w:lvl>
    <w:lvl w:ilvl="3">
      <w:start w:val="1"/>
      <w:numFmt w:val="bullet"/>
      <w:lvlText w:val=""/>
      <w:lvlJc w:val="left"/>
      <w:pPr>
        <w:ind w:left="1800" w:hanging="720"/>
      </w:pPr>
      <w:rPr>
        <w:rFonts w:ascii="Symbol" w:hAnsi="Symbol"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5" w15:restartNumberingAfterBreak="0">
    <w:nsid w:val="6E1E4E27"/>
    <w:multiLevelType w:val="hybridMultilevel"/>
    <w:tmpl w:val="FF065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7C29F1"/>
    <w:multiLevelType w:val="multilevel"/>
    <w:tmpl w:val="6346EE08"/>
    <w:lvl w:ilvl="0">
      <w:start w:val="6"/>
      <w:numFmt w:val="decimal"/>
      <w:lvlText w:val="%1"/>
      <w:lvlJc w:val="left"/>
      <w:pPr>
        <w:ind w:left="480" w:hanging="480"/>
      </w:pPr>
      <w:rPr>
        <w:rFonts w:hint="default"/>
        <w:b/>
      </w:rPr>
    </w:lvl>
    <w:lvl w:ilvl="1">
      <w:start w:val="8"/>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7BF10DBB"/>
    <w:multiLevelType w:val="multilevel"/>
    <w:tmpl w:val="0D18B8B4"/>
    <w:lvl w:ilvl="0">
      <w:start w:val="6"/>
      <w:numFmt w:val="decimal"/>
      <w:lvlText w:val="%1"/>
      <w:lvlJc w:val="left"/>
      <w:pPr>
        <w:ind w:left="405" w:hanging="405"/>
      </w:pPr>
      <w:rPr>
        <w:rFonts w:hint="default"/>
        <w:b w:val="0"/>
        <w:sz w:val="20"/>
      </w:rPr>
    </w:lvl>
    <w:lvl w:ilvl="1">
      <w:start w:val="2"/>
      <w:numFmt w:val="decimal"/>
      <w:lvlText w:val="%1.%2"/>
      <w:lvlJc w:val="left"/>
      <w:pPr>
        <w:ind w:left="765" w:hanging="405"/>
      </w:pPr>
      <w:rPr>
        <w:rFonts w:hint="default"/>
        <w:b/>
        <w:sz w:val="24"/>
        <w:szCs w:val="24"/>
      </w:rPr>
    </w:lvl>
    <w:lvl w:ilvl="2">
      <w:start w:val="1"/>
      <w:numFmt w:val="decimal"/>
      <w:lvlText w:val="%1.%2.%3"/>
      <w:lvlJc w:val="left"/>
      <w:pPr>
        <w:ind w:left="1440" w:hanging="720"/>
      </w:pPr>
      <w:rPr>
        <w:rFonts w:hint="default"/>
        <w:b w:val="0"/>
        <w:sz w:val="24"/>
        <w:szCs w:val="24"/>
      </w:rPr>
    </w:lvl>
    <w:lvl w:ilvl="3">
      <w:start w:val="1"/>
      <w:numFmt w:val="bullet"/>
      <w:lvlText w:val=""/>
      <w:lvlJc w:val="left"/>
      <w:pPr>
        <w:ind w:left="1800" w:hanging="720"/>
      </w:pPr>
      <w:rPr>
        <w:rFonts w:ascii="Symbol" w:hAnsi="Symbol" w:hint="default"/>
        <w:b w:val="0"/>
        <w:sz w:val="20"/>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2880" w:hanging="1080"/>
      </w:pPr>
      <w:rPr>
        <w:rFonts w:hint="default"/>
        <w:b w:val="0"/>
        <w:sz w:val="24"/>
      </w:rPr>
    </w:lvl>
    <w:lvl w:ilvl="6">
      <w:start w:val="1"/>
      <w:numFmt w:val="lowerLetter"/>
      <w:lvlText w:val="%7."/>
      <w:lvlJc w:val="left"/>
      <w:pPr>
        <w:ind w:left="3600" w:hanging="1440"/>
      </w:pPr>
      <w:rPr>
        <w:rFonts w:hint="default"/>
        <w:b w:val="0"/>
        <w:sz w:val="24"/>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num w:numId="1">
    <w:abstractNumId w:val="0"/>
  </w:num>
  <w:num w:numId="2">
    <w:abstractNumId w:val="11"/>
  </w:num>
  <w:num w:numId="3">
    <w:abstractNumId w:val="3"/>
  </w:num>
  <w:num w:numId="4">
    <w:abstractNumId w:val="2"/>
  </w:num>
  <w:num w:numId="5">
    <w:abstractNumId w:val="4"/>
  </w:num>
  <w:num w:numId="6">
    <w:abstractNumId w:val="9"/>
  </w:num>
  <w:num w:numId="7">
    <w:abstractNumId w:val="8"/>
  </w:num>
  <w:num w:numId="8">
    <w:abstractNumId w:val="12"/>
  </w:num>
  <w:num w:numId="9">
    <w:abstractNumId w:val="13"/>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7"/>
  </w:num>
  <w:num w:numId="15">
    <w:abstractNumId w:val="1"/>
  </w:num>
  <w:num w:numId="16">
    <w:abstractNumId w:val="14"/>
  </w:num>
  <w:num w:numId="17">
    <w:abstractNumId w:val="5"/>
  </w:num>
  <w:num w:numId="18">
    <w:abstractNumId w:val="3"/>
    <w:lvlOverride w:ilvl="0">
      <w:startOverride w:val="6"/>
    </w:lvlOverride>
    <w:lvlOverride w:ilvl="1">
      <w:startOverride w:val="2"/>
    </w:lvlOverride>
    <w:lvlOverride w:ilvl="2">
      <w:startOverride w:val="2"/>
    </w:lvlOverride>
  </w:num>
  <w:num w:numId="19">
    <w:abstractNumId w:val="16"/>
  </w:num>
  <w:num w:numId="20">
    <w:abstractNumId w:val="1"/>
    <w:lvlOverride w:ilvl="0">
      <w:lvl w:ilvl="0">
        <w:start w:val="6"/>
        <w:numFmt w:val="decimal"/>
        <w:lvlText w:val="%1"/>
        <w:lvlJc w:val="left"/>
        <w:pPr>
          <w:ind w:left="480" w:hanging="480"/>
        </w:pPr>
        <w:rPr>
          <w:rFonts w:hint="default"/>
          <w:b/>
        </w:rPr>
      </w:lvl>
    </w:lvlOverride>
    <w:lvlOverride w:ilvl="1">
      <w:lvl w:ilvl="1">
        <w:start w:val="8"/>
        <w:numFmt w:val="decimal"/>
        <w:lvlText w:val="%1.%2"/>
        <w:lvlJc w:val="left"/>
        <w:pPr>
          <w:ind w:left="840" w:hanging="480"/>
        </w:pPr>
        <w:rPr>
          <w:rFonts w:hint="default"/>
          <w:b/>
        </w:rPr>
      </w:lvl>
    </w:lvlOverride>
    <w:lvlOverride w:ilvl="2">
      <w:lvl w:ilvl="2">
        <w:start w:val="1"/>
        <w:numFmt w:val="decimal"/>
        <w:lvlText w:val="%1.6.%3"/>
        <w:lvlJc w:val="left"/>
        <w:pPr>
          <w:ind w:left="1440" w:hanging="720"/>
        </w:pPr>
        <w:rPr>
          <w:rFonts w:hint="default"/>
          <w:b w:val="0"/>
        </w:rPr>
      </w:lvl>
    </w:lvlOverride>
    <w:lvlOverride w:ilvl="3">
      <w:lvl w:ilvl="3">
        <w:start w:val="1"/>
        <w:numFmt w:val="decimal"/>
        <w:lvlText w:val="%1.%2.%3.%4"/>
        <w:lvlJc w:val="left"/>
        <w:pPr>
          <w:ind w:left="1800" w:hanging="720"/>
        </w:pPr>
        <w:rPr>
          <w:rFonts w:hint="default"/>
          <w:b w:val="0"/>
        </w:rPr>
      </w:lvl>
    </w:lvlOverride>
    <w:lvlOverride w:ilvl="4">
      <w:lvl w:ilvl="4">
        <w:start w:val="1"/>
        <w:numFmt w:val="decimal"/>
        <w:lvlText w:val="%1.%2.%3.%4.%5"/>
        <w:lvlJc w:val="left"/>
        <w:pPr>
          <w:ind w:left="2520" w:hanging="1080"/>
        </w:pPr>
        <w:rPr>
          <w:rFonts w:hint="default"/>
          <w:b w:val="0"/>
        </w:rPr>
      </w:lvl>
    </w:lvlOverride>
    <w:lvlOverride w:ilvl="5">
      <w:lvl w:ilvl="5">
        <w:start w:val="1"/>
        <w:numFmt w:val="decimal"/>
        <w:lvlText w:val="%1.%2.%3.%4.%5.%6"/>
        <w:lvlJc w:val="left"/>
        <w:pPr>
          <w:ind w:left="2880" w:hanging="1080"/>
        </w:pPr>
        <w:rPr>
          <w:rFonts w:hint="default"/>
          <w:b w:val="0"/>
        </w:rPr>
      </w:lvl>
    </w:lvlOverride>
    <w:lvlOverride w:ilvl="6">
      <w:lvl w:ilvl="6">
        <w:start w:val="1"/>
        <w:numFmt w:val="decimal"/>
        <w:lvlText w:val="%1.%2.%3.%4.%5.%6.%7"/>
        <w:lvlJc w:val="left"/>
        <w:pPr>
          <w:ind w:left="3600" w:hanging="1440"/>
        </w:pPr>
        <w:rPr>
          <w:rFonts w:hint="default"/>
          <w:b w:val="0"/>
        </w:rPr>
      </w:lvl>
    </w:lvlOverride>
    <w:lvlOverride w:ilvl="7">
      <w:lvl w:ilvl="7">
        <w:start w:val="1"/>
        <w:numFmt w:val="decimal"/>
        <w:lvlText w:val="%1.%2.%3.%4.%5.%6.%7.%8"/>
        <w:lvlJc w:val="left"/>
        <w:pPr>
          <w:ind w:left="3960" w:hanging="1440"/>
        </w:pPr>
        <w:rPr>
          <w:rFonts w:hint="default"/>
          <w:b w:val="0"/>
        </w:rPr>
      </w:lvl>
    </w:lvlOverride>
    <w:lvlOverride w:ilvl="8">
      <w:lvl w:ilvl="8">
        <w:start w:val="1"/>
        <w:numFmt w:val="decimal"/>
        <w:lvlText w:val="%1.%2.%3.%4.%5.%6.%7.%8.%9"/>
        <w:lvlJc w:val="left"/>
        <w:pPr>
          <w:ind w:left="4680" w:hanging="1800"/>
        </w:pPr>
        <w:rPr>
          <w:rFonts w:hint="default"/>
          <w:b w:val="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2"/>
    <w:rsid w:val="0000287E"/>
    <w:rsid w:val="00007AC1"/>
    <w:rsid w:val="0001018D"/>
    <w:rsid w:val="000106EE"/>
    <w:rsid w:val="00011990"/>
    <w:rsid w:val="000122E3"/>
    <w:rsid w:val="00015CC0"/>
    <w:rsid w:val="00016504"/>
    <w:rsid w:val="00016F65"/>
    <w:rsid w:val="0001702B"/>
    <w:rsid w:val="00020F7F"/>
    <w:rsid w:val="000228D5"/>
    <w:rsid w:val="000240CF"/>
    <w:rsid w:val="000247CF"/>
    <w:rsid w:val="00026DDE"/>
    <w:rsid w:val="00032830"/>
    <w:rsid w:val="000328AC"/>
    <w:rsid w:val="00033088"/>
    <w:rsid w:val="00034C15"/>
    <w:rsid w:val="00035BD7"/>
    <w:rsid w:val="00037F0D"/>
    <w:rsid w:val="0004040B"/>
    <w:rsid w:val="00040CE4"/>
    <w:rsid w:val="00040CF2"/>
    <w:rsid w:val="000414E3"/>
    <w:rsid w:val="00043C50"/>
    <w:rsid w:val="000458D2"/>
    <w:rsid w:val="00047F43"/>
    <w:rsid w:val="0005254F"/>
    <w:rsid w:val="00052FC1"/>
    <w:rsid w:val="00053636"/>
    <w:rsid w:val="00055F38"/>
    <w:rsid w:val="00064214"/>
    <w:rsid w:val="000674B3"/>
    <w:rsid w:val="00070FFF"/>
    <w:rsid w:val="0007270F"/>
    <w:rsid w:val="00072B68"/>
    <w:rsid w:val="00072E90"/>
    <w:rsid w:val="0007375F"/>
    <w:rsid w:val="00075755"/>
    <w:rsid w:val="00077409"/>
    <w:rsid w:val="000825BC"/>
    <w:rsid w:val="00083229"/>
    <w:rsid w:val="000834D7"/>
    <w:rsid w:val="000A1D76"/>
    <w:rsid w:val="000A2CE4"/>
    <w:rsid w:val="000A4C03"/>
    <w:rsid w:val="000A505B"/>
    <w:rsid w:val="000A546F"/>
    <w:rsid w:val="000A7E7D"/>
    <w:rsid w:val="000B0C08"/>
    <w:rsid w:val="000B137F"/>
    <w:rsid w:val="000B2B95"/>
    <w:rsid w:val="000C3D8B"/>
    <w:rsid w:val="000C5C85"/>
    <w:rsid w:val="000C5D8C"/>
    <w:rsid w:val="000D09A5"/>
    <w:rsid w:val="000D3D5F"/>
    <w:rsid w:val="000D3F09"/>
    <w:rsid w:val="000D5A3D"/>
    <w:rsid w:val="000D7ACD"/>
    <w:rsid w:val="000E3EFD"/>
    <w:rsid w:val="000E442A"/>
    <w:rsid w:val="000E4D12"/>
    <w:rsid w:val="000E6161"/>
    <w:rsid w:val="000E6A3B"/>
    <w:rsid w:val="000E6DED"/>
    <w:rsid w:val="000F08A8"/>
    <w:rsid w:val="000F5443"/>
    <w:rsid w:val="000F5BF2"/>
    <w:rsid w:val="000F721A"/>
    <w:rsid w:val="00100DF1"/>
    <w:rsid w:val="0010138A"/>
    <w:rsid w:val="001029E5"/>
    <w:rsid w:val="00103FD4"/>
    <w:rsid w:val="0010441D"/>
    <w:rsid w:val="0010582B"/>
    <w:rsid w:val="001063A5"/>
    <w:rsid w:val="00110404"/>
    <w:rsid w:val="0011084E"/>
    <w:rsid w:val="00110B8F"/>
    <w:rsid w:val="00111260"/>
    <w:rsid w:val="00112A1B"/>
    <w:rsid w:val="00114006"/>
    <w:rsid w:val="00117627"/>
    <w:rsid w:val="00117DC4"/>
    <w:rsid w:val="00120155"/>
    <w:rsid w:val="0012174E"/>
    <w:rsid w:val="001323AF"/>
    <w:rsid w:val="0013267C"/>
    <w:rsid w:val="001326D1"/>
    <w:rsid w:val="001348D6"/>
    <w:rsid w:val="00135FC8"/>
    <w:rsid w:val="00136104"/>
    <w:rsid w:val="001429C0"/>
    <w:rsid w:val="001468B5"/>
    <w:rsid w:val="001472B0"/>
    <w:rsid w:val="00147465"/>
    <w:rsid w:val="00147545"/>
    <w:rsid w:val="001509E1"/>
    <w:rsid w:val="00151259"/>
    <w:rsid w:val="00152695"/>
    <w:rsid w:val="00154014"/>
    <w:rsid w:val="00155847"/>
    <w:rsid w:val="00157E34"/>
    <w:rsid w:val="00161CCC"/>
    <w:rsid w:val="00170C7D"/>
    <w:rsid w:val="0017104B"/>
    <w:rsid w:val="00174F2E"/>
    <w:rsid w:val="00175766"/>
    <w:rsid w:val="001774A1"/>
    <w:rsid w:val="00177E14"/>
    <w:rsid w:val="00182E0B"/>
    <w:rsid w:val="0018441D"/>
    <w:rsid w:val="00187398"/>
    <w:rsid w:val="001875DB"/>
    <w:rsid w:val="00190F81"/>
    <w:rsid w:val="00192D99"/>
    <w:rsid w:val="00194082"/>
    <w:rsid w:val="00194888"/>
    <w:rsid w:val="00195D34"/>
    <w:rsid w:val="001969F6"/>
    <w:rsid w:val="001A26AD"/>
    <w:rsid w:val="001A366F"/>
    <w:rsid w:val="001A3DF2"/>
    <w:rsid w:val="001A4332"/>
    <w:rsid w:val="001B0EB8"/>
    <w:rsid w:val="001B1D22"/>
    <w:rsid w:val="001B354C"/>
    <w:rsid w:val="001B4136"/>
    <w:rsid w:val="001B50C2"/>
    <w:rsid w:val="001B567F"/>
    <w:rsid w:val="001B5DB0"/>
    <w:rsid w:val="001B65E8"/>
    <w:rsid w:val="001B6CA3"/>
    <w:rsid w:val="001C0FC2"/>
    <w:rsid w:val="001C1657"/>
    <w:rsid w:val="001C19A7"/>
    <w:rsid w:val="001C2C5C"/>
    <w:rsid w:val="001C4199"/>
    <w:rsid w:val="001C6258"/>
    <w:rsid w:val="001C6FA9"/>
    <w:rsid w:val="001C7353"/>
    <w:rsid w:val="001C76DD"/>
    <w:rsid w:val="001D0186"/>
    <w:rsid w:val="001D2029"/>
    <w:rsid w:val="001D349A"/>
    <w:rsid w:val="001D39DB"/>
    <w:rsid w:val="001D4A07"/>
    <w:rsid w:val="001D4B7A"/>
    <w:rsid w:val="001D7774"/>
    <w:rsid w:val="001E0E2D"/>
    <w:rsid w:val="001E1B5A"/>
    <w:rsid w:val="001E291E"/>
    <w:rsid w:val="001E2CFB"/>
    <w:rsid w:val="001E4002"/>
    <w:rsid w:val="001E4488"/>
    <w:rsid w:val="001E5980"/>
    <w:rsid w:val="001E6B58"/>
    <w:rsid w:val="001E7DA9"/>
    <w:rsid w:val="001F615E"/>
    <w:rsid w:val="001F68D6"/>
    <w:rsid w:val="00200CE7"/>
    <w:rsid w:val="0020438A"/>
    <w:rsid w:val="00211AF6"/>
    <w:rsid w:val="00211DB4"/>
    <w:rsid w:val="00211E75"/>
    <w:rsid w:val="002129FA"/>
    <w:rsid w:val="002137C8"/>
    <w:rsid w:val="00214A38"/>
    <w:rsid w:val="0021616A"/>
    <w:rsid w:val="00217034"/>
    <w:rsid w:val="0022031B"/>
    <w:rsid w:val="00220343"/>
    <w:rsid w:val="00220A9A"/>
    <w:rsid w:val="00223371"/>
    <w:rsid w:val="0022747D"/>
    <w:rsid w:val="00230658"/>
    <w:rsid w:val="0023135D"/>
    <w:rsid w:val="002363DA"/>
    <w:rsid w:val="002365BA"/>
    <w:rsid w:val="00236C9F"/>
    <w:rsid w:val="00240484"/>
    <w:rsid w:val="00240C28"/>
    <w:rsid w:val="0024309E"/>
    <w:rsid w:val="00250451"/>
    <w:rsid w:val="00257452"/>
    <w:rsid w:val="00260828"/>
    <w:rsid w:val="0026361D"/>
    <w:rsid w:val="0026463B"/>
    <w:rsid w:val="00264904"/>
    <w:rsid w:val="00264CC5"/>
    <w:rsid w:val="002669C3"/>
    <w:rsid w:val="00270B91"/>
    <w:rsid w:val="00271629"/>
    <w:rsid w:val="00272E7D"/>
    <w:rsid w:val="00273A17"/>
    <w:rsid w:val="00273CB9"/>
    <w:rsid w:val="002752EB"/>
    <w:rsid w:val="00276C7C"/>
    <w:rsid w:val="00280AFD"/>
    <w:rsid w:val="00281F82"/>
    <w:rsid w:val="002820EF"/>
    <w:rsid w:val="002850B0"/>
    <w:rsid w:val="00286C71"/>
    <w:rsid w:val="002910F0"/>
    <w:rsid w:val="00291CB7"/>
    <w:rsid w:val="00292E34"/>
    <w:rsid w:val="0029403A"/>
    <w:rsid w:val="00297358"/>
    <w:rsid w:val="002A11A1"/>
    <w:rsid w:val="002A1BC0"/>
    <w:rsid w:val="002A1CAD"/>
    <w:rsid w:val="002A2C9E"/>
    <w:rsid w:val="002B3647"/>
    <w:rsid w:val="002B3D60"/>
    <w:rsid w:val="002B499B"/>
    <w:rsid w:val="002B7700"/>
    <w:rsid w:val="002C0546"/>
    <w:rsid w:val="002C156D"/>
    <w:rsid w:val="002C1A46"/>
    <w:rsid w:val="002C2682"/>
    <w:rsid w:val="002C2DCD"/>
    <w:rsid w:val="002C45D6"/>
    <w:rsid w:val="002C5B6B"/>
    <w:rsid w:val="002C6000"/>
    <w:rsid w:val="002C6A58"/>
    <w:rsid w:val="002C6F48"/>
    <w:rsid w:val="002D0B38"/>
    <w:rsid w:val="002D0C50"/>
    <w:rsid w:val="002E27C3"/>
    <w:rsid w:val="002E2ABC"/>
    <w:rsid w:val="002E3A9B"/>
    <w:rsid w:val="002E617A"/>
    <w:rsid w:val="002F4684"/>
    <w:rsid w:val="002F5775"/>
    <w:rsid w:val="002F64EC"/>
    <w:rsid w:val="002F736C"/>
    <w:rsid w:val="00301706"/>
    <w:rsid w:val="003026D1"/>
    <w:rsid w:val="00304493"/>
    <w:rsid w:val="003048ED"/>
    <w:rsid w:val="003056F4"/>
    <w:rsid w:val="00305D3B"/>
    <w:rsid w:val="00306BA3"/>
    <w:rsid w:val="00307B8F"/>
    <w:rsid w:val="003125A2"/>
    <w:rsid w:val="00312E5A"/>
    <w:rsid w:val="003211D4"/>
    <w:rsid w:val="0032151C"/>
    <w:rsid w:val="00323111"/>
    <w:rsid w:val="003273D7"/>
    <w:rsid w:val="00330A17"/>
    <w:rsid w:val="00331DD9"/>
    <w:rsid w:val="00333F4C"/>
    <w:rsid w:val="00334558"/>
    <w:rsid w:val="00335807"/>
    <w:rsid w:val="00336F93"/>
    <w:rsid w:val="00340578"/>
    <w:rsid w:val="003423F6"/>
    <w:rsid w:val="00344283"/>
    <w:rsid w:val="003464CE"/>
    <w:rsid w:val="00350122"/>
    <w:rsid w:val="003510AF"/>
    <w:rsid w:val="00351F00"/>
    <w:rsid w:val="00352763"/>
    <w:rsid w:val="003538D6"/>
    <w:rsid w:val="003555E9"/>
    <w:rsid w:val="00355843"/>
    <w:rsid w:val="00356523"/>
    <w:rsid w:val="00357198"/>
    <w:rsid w:val="00357D16"/>
    <w:rsid w:val="003608D2"/>
    <w:rsid w:val="00361B1C"/>
    <w:rsid w:val="00361F66"/>
    <w:rsid w:val="0036579D"/>
    <w:rsid w:val="00365C39"/>
    <w:rsid w:val="00366239"/>
    <w:rsid w:val="00370AA9"/>
    <w:rsid w:val="00373BB4"/>
    <w:rsid w:val="0037454E"/>
    <w:rsid w:val="00380FE3"/>
    <w:rsid w:val="0038122C"/>
    <w:rsid w:val="0038128F"/>
    <w:rsid w:val="003900AF"/>
    <w:rsid w:val="003912E9"/>
    <w:rsid w:val="00392888"/>
    <w:rsid w:val="00392F43"/>
    <w:rsid w:val="0039449E"/>
    <w:rsid w:val="003946B0"/>
    <w:rsid w:val="00395963"/>
    <w:rsid w:val="003A1452"/>
    <w:rsid w:val="003A1BC3"/>
    <w:rsid w:val="003A4463"/>
    <w:rsid w:val="003A5B18"/>
    <w:rsid w:val="003A5B94"/>
    <w:rsid w:val="003A6F06"/>
    <w:rsid w:val="003B0735"/>
    <w:rsid w:val="003B49B3"/>
    <w:rsid w:val="003B609C"/>
    <w:rsid w:val="003C10BA"/>
    <w:rsid w:val="003C3058"/>
    <w:rsid w:val="003C3469"/>
    <w:rsid w:val="003C3979"/>
    <w:rsid w:val="003C3C8D"/>
    <w:rsid w:val="003C4118"/>
    <w:rsid w:val="003C52D4"/>
    <w:rsid w:val="003C57EB"/>
    <w:rsid w:val="003C7FB0"/>
    <w:rsid w:val="003D0538"/>
    <w:rsid w:val="003D2057"/>
    <w:rsid w:val="003D651F"/>
    <w:rsid w:val="003D72F8"/>
    <w:rsid w:val="003E00EF"/>
    <w:rsid w:val="003E2487"/>
    <w:rsid w:val="003E2899"/>
    <w:rsid w:val="003E44DF"/>
    <w:rsid w:val="003F0482"/>
    <w:rsid w:val="003F0D9E"/>
    <w:rsid w:val="003F2BEC"/>
    <w:rsid w:val="003F4666"/>
    <w:rsid w:val="003F58EF"/>
    <w:rsid w:val="003F62B5"/>
    <w:rsid w:val="003F783A"/>
    <w:rsid w:val="003F783C"/>
    <w:rsid w:val="0040066E"/>
    <w:rsid w:val="004020BD"/>
    <w:rsid w:val="004026A5"/>
    <w:rsid w:val="00402C84"/>
    <w:rsid w:val="00403B7C"/>
    <w:rsid w:val="00404012"/>
    <w:rsid w:val="00405C94"/>
    <w:rsid w:val="004134AE"/>
    <w:rsid w:val="00413590"/>
    <w:rsid w:val="004141A4"/>
    <w:rsid w:val="0041452C"/>
    <w:rsid w:val="0041685B"/>
    <w:rsid w:val="004173E6"/>
    <w:rsid w:val="004220B5"/>
    <w:rsid w:val="00422251"/>
    <w:rsid w:val="00425D28"/>
    <w:rsid w:val="00426D09"/>
    <w:rsid w:val="00427427"/>
    <w:rsid w:val="004303F0"/>
    <w:rsid w:val="004331D8"/>
    <w:rsid w:val="00436246"/>
    <w:rsid w:val="0043676B"/>
    <w:rsid w:val="004404F8"/>
    <w:rsid w:val="00442BB7"/>
    <w:rsid w:val="00443E3F"/>
    <w:rsid w:val="004441B2"/>
    <w:rsid w:val="0044714B"/>
    <w:rsid w:val="00447704"/>
    <w:rsid w:val="00450345"/>
    <w:rsid w:val="00450B2A"/>
    <w:rsid w:val="00450B85"/>
    <w:rsid w:val="004532B9"/>
    <w:rsid w:val="004534D1"/>
    <w:rsid w:val="00453634"/>
    <w:rsid w:val="00460468"/>
    <w:rsid w:val="00464D7E"/>
    <w:rsid w:val="00466AD5"/>
    <w:rsid w:val="00470C59"/>
    <w:rsid w:val="00481583"/>
    <w:rsid w:val="004834C3"/>
    <w:rsid w:val="00483D5E"/>
    <w:rsid w:val="00484715"/>
    <w:rsid w:val="00487730"/>
    <w:rsid w:val="00487E3E"/>
    <w:rsid w:val="0049174B"/>
    <w:rsid w:val="00492294"/>
    <w:rsid w:val="004928DC"/>
    <w:rsid w:val="00493A98"/>
    <w:rsid w:val="0049419F"/>
    <w:rsid w:val="00495EB1"/>
    <w:rsid w:val="00496280"/>
    <w:rsid w:val="00496BD8"/>
    <w:rsid w:val="004A18F1"/>
    <w:rsid w:val="004A474B"/>
    <w:rsid w:val="004A7EF5"/>
    <w:rsid w:val="004B0E44"/>
    <w:rsid w:val="004B1FDE"/>
    <w:rsid w:val="004B23F6"/>
    <w:rsid w:val="004B4491"/>
    <w:rsid w:val="004B55B8"/>
    <w:rsid w:val="004B5815"/>
    <w:rsid w:val="004C097A"/>
    <w:rsid w:val="004C2321"/>
    <w:rsid w:val="004C4FB4"/>
    <w:rsid w:val="004C5A8A"/>
    <w:rsid w:val="004D2BF7"/>
    <w:rsid w:val="004D354D"/>
    <w:rsid w:val="004D4655"/>
    <w:rsid w:val="004D7981"/>
    <w:rsid w:val="004D7BC2"/>
    <w:rsid w:val="004E1AF1"/>
    <w:rsid w:val="004E255C"/>
    <w:rsid w:val="004E4F60"/>
    <w:rsid w:val="004E509A"/>
    <w:rsid w:val="004E5C91"/>
    <w:rsid w:val="004F10B3"/>
    <w:rsid w:val="004F47CA"/>
    <w:rsid w:val="004F59D5"/>
    <w:rsid w:val="004F68F1"/>
    <w:rsid w:val="004F77C2"/>
    <w:rsid w:val="005044D4"/>
    <w:rsid w:val="00504A0C"/>
    <w:rsid w:val="00507003"/>
    <w:rsid w:val="00507ED2"/>
    <w:rsid w:val="00510E39"/>
    <w:rsid w:val="005133A7"/>
    <w:rsid w:val="005135BE"/>
    <w:rsid w:val="00513993"/>
    <w:rsid w:val="00516F45"/>
    <w:rsid w:val="00526A8E"/>
    <w:rsid w:val="00527A73"/>
    <w:rsid w:val="00527FA8"/>
    <w:rsid w:val="0053199B"/>
    <w:rsid w:val="00532E57"/>
    <w:rsid w:val="00534198"/>
    <w:rsid w:val="00535F5E"/>
    <w:rsid w:val="0054019A"/>
    <w:rsid w:val="005419B4"/>
    <w:rsid w:val="0054413E"/>
    <w:rsid w:val="0054641B"/>
    <w:rsid w:val="00550A2B"/>
    <w:rsid w:val="005511F6"/>
    <w:rsid w:val="00557D0D"/>
    <w:rsid w:val="005635B2"/>
    <w:rsid w:val="005644B3"/>
    <w:rsid w:val="00564E5B"/>
    <w:rsid w:val="00565437"/>
    <w:rsid w:val="005672BC"/>
    <w:rsid w:val="005703E9"/>
    <w:rsid w:val="005704BB"/>
    <w:rsid w:val="00572482"/>
    <w:rsid w:val="0057482D"/>
    <w:rsid w:val="005812ED"/>
    <w:rsid w:val="00581DB8"/>
    <w:rsid w:val="00581DEC"/>
    <w:rsid w:val="00582EDC"/>
    <w:rsid w:val="00586E84"/>
    <w:rsid w:val="005902DC"/>
    <w:rsid w:val="00592BCA"/>
    <w:rsid w:val="005954B4"/>
    <w:rsid w:val="0059610C"/>
    <w:rsid w:val="00597511"/>
    <w:rsid w:val="005A6675"/>
    <w:rsid w:val="005B118D"/>
    <w:rsid w:val="005B2024"/>
    <w:rsid w:val="005B300F"/>
    <w:rsid w:val="005B5088"/>
    <w:rsid w:val="005B6711"/>
    <w:rsid w:val="005C09F7"/>
    <w:rsid w:val="005C2534"/>
    <w:rsid w:val="005C424A"/>
    <w:rsid w:val="005C49E7"/>
    <w:rsid w:val="005C7FAE"/>
    <w:rsid w:val="005D0EEE"/>
    <w:rsid w:val="005D3694"/>
    <w:rsid w:val="005D432D"/>
    <w:rsid w:val="005D7DF2"/>
    <w:rsid w:val="005E1D58"/>
    <w:rsid w:val="005E268D"/>
    <w:rsid w:val="005E53A0"/>
    <w:rsid w:val="005E5BA0"/>
    <w:rsid w:val="005F022B"/>
    <w:rsid w:val="005F05A4"/>
    <w:rsid w:val="005F14B0"/>
    <w:rsid w:val="005F1BA1"/>
    <w:rsid w:val="005F32AA"/>
    <w:rsid w:val="005F46BD"/>
    <w:rsid w:val="005F4AEC"/>
    <w:rsid w:val="005F5FA0"/>
    <w:rsid w:val="005F790A"/>
    <w:rsid w:val="006005AD"/>
    <w:rsid w:val="00600E87"/>
    <w:rsid w:val="00601E8F"/>
    <w:rsid w:val="0060221C"/>
    <w:rsid w:val="00603D2B"/>
    <w:rsid w:val="00604C51"/>
    <w:rsid w:val="00604CD5"/>
    <w:rsid w:val="00606B80"/>
    <w:rsid w:val="00615024"/>
    <w:rsid w:val="00616AF0"/>
    <w:rsid w:val="0061793F"/>
    <w:rsid w:val="00622E79"/>
    <w:rsid w:val="00623CE7"/>
    <w:rsid w:val="00623DB2"/>
    <w:rsid w:val="00631F44"/>
    <w:rsid w:val="0063272E"/>
    <w:rsid w:val="00636CCC"/>
    <w:rsid w:val="006438DD"/>
    <w:rsid w:val="00645304"/>
    <w:rsid w:val="006465F4"/>
    <w:rsid w:val="00646B30"/>
    <w:rsid w:val="00653ED2"/>
    <w:rsid w:val="0065471C"/>
    <w:rsid w:val="0065578F"/>
    <w:rsid w:val="00655919"/>
    <w:rsid w:val="00656851"/>
    <w:rsid w:val="00656B21"/>
    <w:rsid w:val="00660C15"/>
    <w:rsid w:val="00661245"/>
    <w:rsid w:val="006612E8"/>
    <w:rsid w:val="006623C4"/>
    <w:rsid w:val="00662DB7"/>
    <w:rsid w:val="0066498B"/>
    <w:rsid w:val="0066606C"/>
    <w:rsid w:val="00666CC8"/>
    <w:rsid w:val="00667D6C"/>
    <w:rsid w:val="006738A0"/>
    <w:rsid w:val="0067567C"/>
    <w:rsid w:val="0067580E"/>
    <w:rsid w:val="00675A66"/>
    <w:rsid w:val="00675B53"/>
    <w:rsid w:val="006779FA"/>
    <w:rsid w:val="00680F1D"/>
    <w:rsid w:val="00680F80"/>
    <w:rsid w:val="00682561"/>
    <w:rsid w:val="006837C0"/>
    <w:rsid w:val="00684981"/>
    <w:rsid w:val="00686941"/>
    <w:rsid w:val="006877BE"/>
    <w:rsid w:val="00690171"/>
    <w:rsid w:val="00690434"/>
    <w:rsid w:val="00690463"/>
    <w:rsid w:val="00695417"/>
    <w:rsid w:val="006959FB"/>
    <w:rsid w:val="006A2408"/>
    <w:rsid w:val="006A34BE"/>
    <w:rsid w:val="006A3BEA"/>
    <w:rsid w:val="006A481E"/>
    <w:rsid w:val="006A4B04"/>
    <w:rsid w:val="006B1D9B"/>
    <w:rsid w:val="006B378B"/>
    <w:rsid w:val="006B46C5"/>
    <w:rsid w:val="006B62CB"/>
    <w:rsid w:val="006B6A6C"/>
    <w:rsid w:val="006B6AFE"/>
    <w:rsid w:val="006B75F6"/>
    <w:rsid w:val="006B7666"/>
    <w:rsid w:val="006B7722"/>
    <w:rsid w:val="006B7757"/>
    <w:rsid w:val="006C0358"/>
    <w:rsid w:val="006C0B91"/>
    <w:rsid w:val="006C0BDD"/>
    <w:rsid w:val="006C16A7"/>
    <w:rsid w:val="006C2BC4"/>
    <w:rsid w:val="006C3811"/>
    <w:rsid w:val="006C38E7"/>
    <w:rsid w:val="006C4125"/>
    <w:rsid w:val="006C5BF2"/>
    <w:rsid w:val="006C76AD"/>
    <w:rsid w:val="006D0B87"/>
    <w:rsid w:val="006D29DC"/>
    <w:rsid w:val="006D5134"/>
    <w:rsid w:val="006D54BC"/>
    <w:rsid w:val="006D5C9E"/>
    <w:rsid w:val="006D67A0"/>
    <w:rsid w:val="006D6BF5"/>
    <w:rsid w:val="006D6EE4"/>
    <w:rsid w:val="006E03B1"/>
    <w:rsid w:val="006E5C75"/>
    <w:rsid w:val="006F0442"/>
    <w:rsid w:val="006F04A0"/>
    <w:rsid w:val="006F24A6"/>
    <w:rsid w:val="006F26CD"/>
    <w:rsid w:val="006F35E7"/>
    <w:rsid w:val="006F50F0"/>
    <w:rsid w:val="006F592A"/>
    <w:rsid w:val="006F6D15"/>
    <w:rsid w:val="006F7D3E"/>
    <w:rsid w:val="00706D1D"/>
    <w:rsid w:val="00710CCB"/>
    <w:rsid w:val="00711274"/>
    <w:rsid w:val="00711C02"/>
    <w:rsid w:val="0071489E"/>
    <w:rsid w:val="0071542E"/>
    <w:rsid w:val="00716B08"/>
    <w:rsid w:val="0071786B"/>
    <w:rsid w:val="00717FC9"/>
    <w:rsid w:val="00721D93"/>
    <w:rsid w:val="0072365B"/>
    <w:rsid w:val="00725233"/>
    <w:rsid w:val="00726228"/>
    <w:rsid w:val="0073615E"/>
    <w:rsid w:val="00740128"/>
    <w:rsid w:val="00740A97"/>
    <w:rsid w:val="00741483"/>
    <w:rsid w:val="00744147"/>
    <w:rsid w:val="0074577E"/>
    <w:rsid w:val="00747857"/>
    <w:rsid w:val="0075343B"/>
    <w:rsid w:val="007536EB"/>
    <w:rsid w:val="007560C4"/>
    <w:rsid w:val="007613D1"/>
    <w:rsid w:val="0076142B"/>
    <w:rsid w:val="00762E3C"/>
    <w:rsid w:val="00763958"/>
    <w:rsid w:val="00763CB7"/>
    <w:rsid w:val="00763CD5"/>
    <w:rsid w:val="00763EED"/>
    <w:rsid w:val="00763F2F"/>
    <w:rsid w:val="007650B8"/>
    <w:rsid w:val="00765576"/>
    <w:rsid w:val="0076725A"/>
    <w:rsid w:val="0077171D"/>
    <w:rsid w:val="00772196"/>
    <w:rsid w:val="00774759"/>
    <w:rsid w:val="007747D9"/>
    <w:rsid w:val="00774BC1"/>
    <w:rsid w:val="00775984"/>
    <w:rsid w:val="00776986"/>
    <w:rsid w:val="00784DCA"/>
    <w:rsid w:val="007910A2"/>
    <w:rsid w:val="0079167B"/>
    <w:rsid w:val="00792F9F"/>
    <w:rsid w:val="00793AC2"/>
    <w:rsid w:val="0079482F"/>
    <w:rsid w:val="007950AD"/>
    <w:rsid w:val="00795DEA"/>
    <w:rsid w:val="00796937"/>
    <w:rsid w:val="007A203D"/>
    <w:rsid w:val="007A5B39"/>
    <w:rsid w:val="007B39F8"/>
    <w:rsid w:val="007B6AEC"/>
    <w:rsid w:val="007C160C"/>
    <w:rsid w:val="007C2012"/>
    <w:rsid w:val="007C510D"/>
    <w:rsid w:val="007C522C"/>
    <w:rsid w:val="007C6E74"/>
    <w:rsid w:val="007D12FB"/>
    <w:rsid w:val="007D5716"/>
    <w:rsid w:val="007E31CF"/>
    <w:rsid w:val="007E5A36"/>
    <w:rsid w:val="007E5C29"/>
    <w:rsid w:val="007E5DE5"/>
    <w:rsid w:val="007E6713"/>
    <w:rsid w:val="007E6C1F"/>
    <w:rsid w:val="007E784B"/>
    <w:rsid w:val="007E7904"/>
    <w:rsid w:val="007F499B"/>
    <w:rsid w:val="007F4B6A"/>
    <w:rsid w:val="007F67F7"/>
    <w:rsid w:val="007F6B1E"/>
    <w:rsid w:val="0080241D"/>
    <w:rsid w:val="00803F7B"/>
    <w:rsid w:val="0080734F"/>
    <w:rsid w:val="00810160"/>
    <w:rsid w:val="008111F2"/>
    <w:rsid w:val="00814688"/>
    <w:rsid w:val="008150FC"/>
    <w:rsid w:val="008163DF"/>
    <w:rsid w:val="00816F77"/>
    <w:rsid w:val="008174E7"/>
    <w:rsid w:val="00820E66"/>
    <w:rsid w:val="00823472"/>
    <w:rsid w:val="0082722E"/>
    <w:rsid w:val="008278B3"/>
    <w:rsid w:val="00827CE1"/>
    <w:rsid w:val="0083307E"/>
    <w:rsid w:val="00833E8F"/>
    <w:rsid w:val="00837007"/>
    <w:rsid w:val="00840287"/>
    <w:rsid w:val="00843CA8"/>
    <w:rsid w:val="00844F11"/>
    <w:rsid w:val="00846C0F"/>
    <w:rsid w:val="00846CC9"/>
    <w:rsid w:val="008478E5"/>
    <w:rsid w:val="00852C68"/>
    <w:rsid w:val="00853064"/>
    <w:rsid w:val="00854109"/>
    <w:rsid w:val="008547D0"/>
    <w:rsid w:val="00855809"/>
    <w:rsid w:val="00856FAB"/>
    <w:rsid w:val="00860783"/>
    <w:rsid w:val="00861524"/>
    <w:rsid w:val="00863595"/>
    <w:rsid w:val="008657D8"/>
    <w:rsid w:val="00865F17"/>
    <w:rsid w:val="00866BE9"/>
    <w:rsid w:val="008670BE"/>
    <w:rsid w:val="0086793D"/>
    <w:rsid w:val="00881278"/>
    <w:rsid w:val="00882051"/>
    <w:rsid w:val="00882587"/>
    <w:rsid w:val="008829CB"/>
    <w:rsid w:val="008829FB"/>
    <w:rsid w:val="00883FAB"/>
    <w:rsid w:val="0089110B"/>
    <w:rsid w:val="008949CB"/>
    <w:rsid w:val="00894BA1"/>
    <w:rsid w:val="00894C12"/>
    <w:rsid w:val="00894CB9"/>
    <w:rsid w:val="00895AF7"/>
    <w:rsid w:val="00896394"/>
    <w:rsid w:val="0089680E"/>
    <w:rsid w:val="008A138F"/>
    <w:rsid w:val="008A4E8A"/>
    <w:rsid w:val="008A5A99"/>
    <w:rsid w:val="008A6B5B"/>
    <w:rsid w:val="008B0A4C"/>
    <w:rsid w:val="008B1B4B"/>
    <w:rsid w:val="008B3B4D"/>
    <w:rsid w:val="008B40A4"/>
    <w:rsid w:val="008C0E68"/>
    <w:rsid w:val="008C1296"/>
    <w:rsid w:val="008C6775"/>
    <w:rsid w:val="008C6834"/>
    <w:rsid w:val="008D02B0"/>
    <w:rsid w:val="008D28B5"/>
    <w:rsid w:val="008D3EAD"/>
    <w:rsid w:val="008D57A4"/>
    <w:rsid w:val="008D64B9"/>
    <w:rsid w:val="008E08DB"/>
    <w:rsid w:val="008E3C89"/>
    <w:rsid w:val="008F3268"/>
    <w:rsid w:val="008F3690"/>
    <w:rsid w:val="008F4E4D"/>
    <w:rsid w:val="008F5D2D"/>
    <w:rsid w:val="00903BD1"/>
    <w:rsid w:val="00905524"/>
    <w:rsid w:val="00905790"/>
    <w:rsid w:val="009075DD"/>
    <w:rsid w:val="00911077"/>
    <w:rsid w:val="009128A9"/>
    <w:rsid w:val="0091314A"/>
    <w:rsid w:val="00917026"/>
    <w:rsid w:val="009175A8"/>
    <w:rsid w:val="00920392"/>
    <w:rsid w:val="00921602"/>
    <w:rsid w:val="009252D5"/>
    <w:rsid w:val="00925425"/>
    <w:rsid w:val="00926B28"/>
    <w:rsid w:val="00927E0F"/>
    <w:rsid w:val="00932BC7"/>
    <w:rsid w:val="00935AE6"/>
    <w:rsid w:val="009377C3"/>
    <w:rsid w:val="00937C8F"/>
    <w:rsid w:val="00940A0D"/>
    <w:rsid w:val="00942A2D"/>
    <w:rsid w:val="00942C5E"/>
    <w:rsid w:val="0094446A"/>
    <w:rsid w:val="00945164"/>
    <w:rsid w:val="00945908"/>
    <w:rsid w:val="00945914"/>
    <w:rsid w:val="00947E54"/>
    <w:rsid w:val="00955158"/>
    <w:rsid w:val="00957611"/>
    <w:rsid w:val="00962E67"/>
    <w:rsid w:val="00964A2A"/>
    <w:rsid w:val="0096554B"/>
    <w:rsid w:val="00971C92"/>
    <w:rsid w:val="009778B5"/>
    <w:rsid w:val="00977B12"/>
    <w:rsid w:val="00980A76"/>
    <w:rsid w:val="00981181"/>
    <w:rsid w:val="009846DE"/>
    <w:rsid w:val="00991C52"/>
    <w:rsid w:val="009927E8"/>
    <w:rsid w:val="00992AB0"/>
    <w:rsid w:val="00993815"/>
    <w:rsid w:val="00994C64"/>
    <w:rsid w:val="00995023"/>
    <w:rsid w:val="00996281"/>
    <w:rsid w:val="00996DCE"/>
    <w:rsid w:val="009977FA"/>
    <w:rsid w:val="00997FEA"/>
    <w:rsid w:val="009A066D"/>
    <w:rsid w:val="009A153D"/>
    <w:rsid w:val="009A21B0"/>
    <w:rsid w:val="009A477C"/>
    <w:rsid w:val="009A6558"/>
    <w:rsid w:val="009B04F5"/>
    <w:rsid w:val="009B1D8B"/>
    <w:rsid w:val="009B2903"/>
    <w:rsid w:val="009B4221"/>
    <w:rsid w:val="009B5489"/>
    <w:rsid w:val="009B6C90"/>
    <w:rsid w:val="009C196C"/>
    <w:rsid w:val="009C442B"/>
    <w:rsid w:val="009C6335"/>
    <w:rsid w:val="009D0B52"/>
    <w:rsid w:val="009D1FA1"/>
    <w:rsid w:val="009D469D"/>
    <w:rsid w:val="009D6900"/>
    <w:rsid w:val="009D7864"/>
    <w:rsid w:val="009E0CBB"/>
    <w:rsid w:val="009E17C9"/>
    <w:rsid w:val="009E3661"/>
    <w:rsid w:val="009E37C9"/>
    <w:rsid w:val="009E40D9"/>
    <w:rsid w:val="009E42DA"/>
    <w:rsid w:val="009E72B1"/>
    <w:rsid w:val="009F2311"/>
    <w:rsid w:val="009F2EB6"/>
    <w:rsid w:val="009F43BA"/>
    <w:rsid w:val="00A00ACD"/>
    <w:rsid w:val="00A01716"/>
    <w:rsid w:val="00A0374A"/>
    <w:rsid w:val="00A03DB9"/>
    <w:rsid w:val="00A04534"/>
    <w:rsid w:val="00A04655"/>
    <w:rsid w:val="00A05611"/>
    <w:rsid w:val="00A103FF"/>
    <w:rsid w:val="00A12223"/>
    <w:rsid w:val="00A12E18"/>
    <w:rsid w:val="00A146A5"/>
    <w:rsid w:val="00A1489A"/>
    <w:rsid w:val="00A15279"/>
    <w:rsid w:val="00A17E53"/>
    <w:rsid w:val="00A23B40"/>
    <w:rsid w:val="00A2517E"/>
    <w:rsid w:val="00A26A87"/>
    <w:rsid w:val="00A31C7A"/>
    <w:rsid w:val="00A325C7"/>
    <w:rsid w:val="00A3473D"/>
    <w:rsid w:val="00A35663"/>
    <w:rsid w:val="00A3599D"/>
    <w:rsid w:val="00A37150"/>
    <w:rsid w:val="00A378C6"/>
    <w:rsid w:val="00A40902"/>
    <w:rsid w:val="00A40E36"/>
    <w:rsid w:val="00A455EE"/>
    <w:rsid w:val="00A45CEB"/>
    <w:rsid w:val="00A47E45"/>
    <w:rsid w:val="00A5131E"/>
    <w:rsid w:val="00A521B6"/>
    <w:rsid w:val="00A54231"/>
    <w:rsid w:val="00A54AA2"/>
    <w:rsid w:val="00A556BB"/>
    <w:rsid w:val="00A56043"/>
    <w:rsid w:val="00A56AEE"/>
    <w:rsid w:val="00A57B21"/>
    <w:rsid w:val="00A6074A"/>
    <w:rsid w:val="00A60EC9"/>
    <w:rsid w:val="00A61C90"/>
    <w:rsid w:val="00A6687C"/>
    <w:rsid w:val="00A66DC9"/>
    <w:rsid w:val="00A703BF"/>
    <w:rsid w:val="00A71045"/>
    <w:rsid w:val="00A71FA2"/>
    <w:rsid w:val="00A721C1"/>
    <w:rsid w:val="00A74CCE"/>
    <w:rsid w:val="00A753A7"/>
    <w:rsid w:val="00A75AE2"/>
    <w:rsid w:val="00A82BF6"/>
    <w:rsid w:val="00A83AD1"/>
    <w:rsid w:val="00A845D3"/>
    <w:rsid w:val="00A852A7"/>
    <w:rsid w:val="00A90BCD"/>
    <w:rsid w:val="00A90F02"/>
    <w:rsid w:val="00A91AA3"/>
    <w:rsid w:val="00A91FF5"/>
    <w:rsid w:val="00A92F0C"/>
    <w:rsid w:val="00A931AF"/>
    <w:rsid w:val="00A96464"/>
    <w:rsid w:val="00A96BEC"/>
    <w:rsid w:val="00A972E2"/>
    <w:rsid w:val="00AA06CD"/>
    <w:rsid w:val="00AA2081"/>
    <w:rsid w:val="00AA4634"/>
    <w:rsid w:val="00AA5C1F"/>
    <w:rsid w:val="00AA5DF0"/>
    <w:rsid w:val="00AB0CC3"/>
    <w:rsid w:val="00AB0F4A"/>
    <w:rsid w:val="00AB250A"/>
    <w:rsid w:val="00AB6EEB"/>
    <w:rsid w:val="00AC0CFE"/>
    <w:rsid w:val="00AC267A"/>
    <w:rsid w:val="00AC3653"/>
    <w:rsid w:val="00AC5172"/>
    <w:rsid w:val="00AC53EA"/>
    <w:rsid w:val="00AC69B1"/>
    <w:rsid w:val="00AD08C9"/>
    <w:rsid w:val="00AD150F"/>
    <w:rsid w:val="00AD1A49"/>
    <w:rsid w:val="00AD5315"/>
    <w:rsid w:val="00AE0DE9"/>
    <w:rsid w:val="00AE2E7B"/>
    <w:rsid w:val="00AE374D"/>
    <w:rsid w:val="00AE3FCC"/>
    <w:rsid w:val="00AE4347"/>
    <w:rsid w:val="00AF0009"/>
    <w:rsid w:val="00AF1093"/>
    <w:rsid w:val="00AF16F4"/>
    <w:rsid w:val="00AF1ED2"/>
    <w:rsid w:val="00AF2754"/>
    <w:rsid w:val="00AF382F"/>
    <w:rsid w:val="00B03730"/>
    <w:rsid w:val="00B0749C"/>
    <w:rsid w:val="00B075A2"/>
    <w:rsid w:val="00B14411"/>
    <w:rsid w:val="00B16F05"/>
    <w:rsid w:val="00B21741"/>
    <w:rsid w:val="00B25036"/>
    <w:rsid w:val="00B279C4"/>
    <w:rsid w:val="00B33AA4"/>
    <w:rsid w:val="00B34620"/>
    <w:rsid w:val="00B36416"/>
    <w:rsid w:val="00B426B0"/>
    <w:rsid w:val="00B428ED"/>
    <w:rsid w:val="00B436AC"/>
    <w:rsid w:val="00B4790A"/>
    <w:rsid w:val="00B51311"/>
    <w:rsid w:val="00B53986"/>
    <w:rsid w:val="00B57DA9"/>
    <w:rsid w:val="00B615C5"/>
    <w:rsid w:val="00B61E28"/>
    <w:rsid w:val="00B6476B"/>
    <w:rsid w:val="00B64B7D"/>
    <w:rsid w:val="00B65942"/>
    <w:rsid w:val="00B67978"/>
    <w:rsid w:val="00B67BDA"/>
    <w:rsid w:val="00B700CB"/>
    <w:rsid w:val="00B711A3"/>
    <w:rsid w:val="00B7260A"/>
    <w:rsid w:val="00B72C18"/>
    <w:rsid w:val="00B74C59"/>
    <w:rsid w:val="00B76C0D"/>
    <w:rsid w:val="00B80C07"/>
    <w:rsid w:val="00B80FC7"/>
    <w:rsid w:val="00B82EF9"/>
    <w:rsid w:val="00B83590"/>
    <w:rsid w:val="00B85585"/>
    <w:rsid w:val="00B863E0"/>
    <w:rsid w:val="00B93E0C"/>
    <w:rsid w:val="00B94338"/>
    <w:rsid w:val="00B977D5"/>
    <w:rsid w:val="00B9787C"/>
    <w:rsid w:val="00BA1D7D"/>
    <w:rsid w:val="00BA45BE"/>
    <w:rsid w:val="00BA5277"/>
    <w:rsid w:val="00BA54BB"/>
    <w:rsid w:val="00BA663D"/>
    <w:rsid w:val="00BA7632"/>
    <w:rsid w:val="00BB0885"/>
    <w:rsid w:val="00BB2785"/>
    <w:rsid w:val="00BB4AF5"/>
    <w:rsid w:val="00BB6E71"/>
    <w:rsid w:val="00BB7F95"/>
    <w:rsid w:val="00BC0C3F"/>
    <w:rsid w:val="00BC32A0"/>
    <w:rsid w:val="00BC4DDF"/>
    <w:rsid w:val="00BC69F8"/>
    <w:rsid w:val="00BC73AE"/>
    <w:rsid w:val="00BD1BE1"/>
    <w:rsid w:val="00BD2269"/>
    <w:rsid w:val="00BD250D"/>
    <w:rsid w:val="00BD301E"/>
    <w:rsid w:val="00BD3D32"/>
    <w:rsid w:val="00BD50D2"/>
    <w:rsid w:val="00BD57FB"/>
    <w:rsid w:val="00BD5B74"/>
    <w:rsid w:val="00BE018C"/>
    <w:rsid w:val="00BE0736"/>
    <w:rsid w:val="00BE37A5"/>
    <w:rsid w:val="00BE3913"/>
    <w:rsid w:val="00BE7462"/>
    <w:rsid w:val="00BF1907"/>
    <w:rsid w:val="00BF4418"/>
    <w:rsid w:val="00BF44CD"/>
    <w:rsid w:val="00C0076C"/>
    <w:rsid w:val="00C04B3D"/>
    <w:rsid w:val="00C07993"/>
    <w:rsid w:val="00C129C6"/>
    <w:rsid w:val="00C13BCB"/>
    <w:rsid w:val="00C15E83"/>
    <w:rsid w:val="00C1669E"/>
    <w:rsid w:val="00C167AB"/>
    <w:rsid w:val="00C17B60"/>
    <w:rsid w:val="00C246B3"/>
    <w:rsid w:val="00C2495B"/>
    <w:rsid w:val="00C253E8"/>
    <w:rsid w:val="00C26884"/>
    <w:rsid w:val="00C26913"/>
    <w:rsid w:val="00C272AB"/>
    <w:rsid w:val="00C30FDD"/>
    <w:rsid w:val="00C3138B"/>
    <w:rsid w:val="00C32B56"/>
    <w:rsid w:val="00C32B9F"/>
    <w:rsid w:val="00C33356"/>
    <w:rsid w:val="00C33B2A"/>
    <w:rsid w:val="00C36D72"/>
    <w:rsid w:val="00C373F3"/>
    <w:rsid w:val="00C4194B"/>
    <w:rsid w:val="00C432C7"/>
    <w:rsid w:val="00C43B7F"/>
    <w:rsid w:val="00C4438B"/>
    <w:rsid w:val="00C450C5"/>
    <w:rsid w:val="00C45C22"/>
    <w:rsid w:val="00C50B82"/>
    <w:rsid w:val="00C50D4B"/>
    <w:rsid w:val="00C50F0C"/>
    <w:rsid w:val="00C5140E"/>
    <w:rsid w:val="00C52D18"/>
    <w:rsid w:val="00C5608B"/>
    <w:rsid w:val="00C57EDA"/>
    <w:rsid w:val="00C62D84"/>
    <w:rsid w:val="00C65F47"/>
    <w:rsid w:val="00C70A59"/>
    <w:rsid w:val="00C74B9C"/>
    <w:rsid w:val="00C83B50"/>
    <w:rsid w:val="00C84227"/>
    <w:rsid w:val="00C845E0"/>
    <w:rsid w:val="00C84AAD"/>
    <w:rsid w:val="00C871CB"/>
    <w:rsid w:val="00C90CCF"/>
    <w:rsid w:val="00C92BD6"/>
    <w:rsid w:val="00C94DC5"/>
    <w:rsid w:val="00C95937"/>
    <w:rsid w:val="00C97258"/>
    <w:rsid w:val="00C978CD"/>
    <w:rsid w:val="00CA26EB"/>
    <w:rsid w:val="00CA4681"/>
    <w:rsid w:val="00CA5BCC"/>
    <w:rsid w:val="00CA712B"/>
    <w:rsid w:val="00CA7A6A"/>
    <w:rsid w:val="00CB322D"/>
    <w:rsid w:val="00CB5B32"/>
    <w:rsid w:val="00CB5BEC"/>
    <w:rsid w:val="00CB6470"/>
    <w:rsid w:val="00CC0589"/>
    <w:rsid w:val="00CC05BF"/>
    <w:rsid w:val="00CC0EEA"/>
    <w:rsid w:val="00CC17BD"/>
    <w:rsid w:val="00CC2A90"/>
    <w:rsid w:val="00CC42E8"/>
    <w:rsid w:val="00CC4F5C"/>
    <w:rsid w:val="00CC50F0"/>
    <w:rsid w:val="00CC5585"/>
    <w:rsid w:val="00CC5877"/>
    <w:rsid w:val="00CD0198"/>
    <w:rsid w:val="00CD028D"/>
    <w:rsid w:val="00CD0B33"/>
    <w:rsid w:val="00CD1436"/>
    <w:rsid w:val="00CD2731"/>
    <w:rsid w:val="00CD2780"/>
    <w:rsid w:val="00CD30BE"/>
    <w:rsid w:val="00CD5BB7"/>
    <w:rsid w:val="00CE1FFB"/>
    <w:rsid w:val="00CE3104"/>
    <w:rsid w:val="00CE4B1E"/>
    <w:rsid w:val="00CF0AE7"/>
    <w:rsid w:val="00CF1703"/>
    <w:rsid w:val="00D001F2"/>
    <w:rsid w:val="00D0172F"/>
    <w:rsid w:val="00D01CB5"/>
    <w:rsid w:val="00D02CEA"/>
    <w:rsid w:val="00D06072"/>
    <w:rsid w:val="00D06E02"/>
    <w:rsid w:val="00D071D4"/>
    <w:rsid w:val="00D072FB"/>
    <w:rsid w:val="00D11712"/>
    <w:rsid w:val="00D11CB8"/>
    <w:rsid w:val="00D12DC4"/>
    <w:rsid w:val="00D134F8"/>
    <w:rsid w:val="00D17300"/>
    <w:rsid w:val="00D17315"/>
    <w:rsid w:val="00D2015B"/>
    <w:rsid w:val="00D202EA"/>
    <w:rsid w:val="00D20AC5"/>
    <w:rsid w:val="00D2559E"/>
    <w:rsid w:val="00D31794"/>
    <w:rsid w:val="00D33ECD"/>
    <w:rsid w:val="00D34A98"/>
    <w:rsid w:val="00D35C11"/>
    <w:rsid w:val="00D40074"/>
    <w:rsid w:val="00D41FF8"/>
    <w:rsid w:val="00D423F7"/>
    <w:rsid w:val="00D43812"/>
    <w:rsid w:val="00D439B4"/>
    <w:rsid w:val="00D45086"/>
    <w:rsid w:val="00D45890"/>
    <w:rsid w:val="00D51559"/>
    <w:rsid w:val="00D553F1"/>
    <w:rsid w:val="00D559EE"/>
    <w:rsid w:val="00D56212"/>
    <w:rsid w:val="00D60CBF"/>
    <w:rsid w:val="00D610F7"/>
    <w:rsid w:val="00D6196C"/>
    <w:rsid w:val="00D62C54"/>
    <w:rsid w:val="00D6403F"/>
    <w:rsid w:val="00D71868"/>
    <w:rsid w:val="00D71E32"/>
    <w:rsid w:val="00D73B38"/>
    <w:rsid w:val="00D73E92"/>
    <w:rsid w:val="00D75B26"/>
    <w:rsid w:val="00D76621"/>
    <w:rsid w:val="00D77DAE"/>
    <w:rsid w:val="00D800AD"/>
    <w:rsid w:val="00D818D6"/>
    <w:rsid w:val="00D83C79"/>
    <w:rsid w:val="00D83CBB"/>
    <w:rsid w:val="00D85366"/>
    <w:rsid w:val="00D87291"/>
    <w:rsid w:val="00D873D6"/>
    <w:rsid w:val="00D877E5"/>
    <w:rsid w:val="00D87D17"/>
    <w:rsid w:val="00D91881"/>
    <w:rsid w:val="00D923F3"/>
    <w:rsid w:val="00D93211"/>
    <w:rsid w:val="00D93AED"/>
    <w:rsid w:val="00D9410D"/>
    <w:rsid w:val="00D979D3"/>
    <w:rsid w:val="00DA1BAA"/>
    <w:rsid w:val="00DA26D2"/>
    <w:rsid w:val="00DA5EF4"/>
    <w:rsid w:val="00DA7D10"/>
    <w:rsid w:val="00DB60BA"/>
    <w:rsid w:val="00DB66D8"/>
    <w:rsid w:val="00DB7684"/>
    <w:rsid w:val="00DC06C1"/>
    <w:rsid w:val="00DC376D"/>
    <w:rsid w:val="00DC3776"/>
    <w:rsid w:val="00DC7D41"/>
    <w:rsid w:val="00DD0193"/>
    <w:rsid w:val="00DD04E6"/>
    <w:rsid w:val="00DD154B"/>
    <w:rsid w:val="00DD1E58"/>
    <w:rsid w:val="00DD69E2"/>
    <w:rsid w:val="00DF15C2"/>
    <w:rsid w:val="00DF1FE1"/>
    <w:rsid w:val="00DF284B"/>
    <w:rsid w:val="00DF55EF"/>
    <w:rsid w:val="00DF6538"/>
    <w:rsid w:val="00E0026E"/>
    <w:rsid w:val="00E017F7"/>
    <w:rsid w:val="00E05025"/>
    <w:rsid w:val="00E0763A"/>
    <w:rsid w:val="00E10CEA"/>
    <w:rsid w:val="00E1342E"/>
    <w:rsid w:val="00E1588E"/>
    <w:rsid w:val="00E22881"/>
    <w:rsid w:val="00E26103"/>
    <w:rsid w:val="00E301C1"/>
    <w:rsid w:val="00E301CB"/>
    <w:rsid w:val="00E30D43"/>
    <w:rsid w:val="00E31AB2"/>
    <w:rsid w:val="00E36ACD"/>
    <w:rsid w:val="00E37AF3"/>
    <w:rsid w:val="00E41EC9"/>
    <w:rsid w:val="00E4231B"/>
    <w:rsid w:val="00E424A8"/>
    <w:rsid w:val="00E42ABD"/>
    <w:rsid w:val="00E42D4F"/>
    <w:rsid w:val="00E46B41"/>
    <w:rsid w:val="00E471A0"/>
    <w:rsid w:val="00E51F3A"/>
    <w:rsid w:val="00E53476"/>
    <w:rsid w:val="00E53DCB"/>
    <w:rsid w:val="00E55AA4"/>
    <w:rsid w:val="00E565B7"/>
    <w:rsid w:val="00E6304A"/>
    <w:rsid w:val="00E65900"/>
    <w:rsid w:val="00E67377"/>
    <w:rsid w:val="00E67DBC"/>
    <w:rsid w:val="00E71669"/>
    <w:rsid w:val="00E7180B"/>
    <w:rsid w:val="00E71C92"/>
    <w:rsid w:val="00E72B84"/>
    <w:rsid w:val="00E7645B"/>
    <w:rsid w:val="00E76B4C"/>
    <w:rsid w:val="00E81534"/>
    <w:rsid w:val="00E82B90"/>
    <w:rsid w:val="00E8716A"/>
    <w:rsid w:val="00E9146F"/>
    <w:rsid w:val="00E915BA"/>
    <w:rsid w:val="00E91962"/>
    <w:rsid w:val="00E95CDC"/>
    <w:rsid w:val="00E95FD4"/>
    <w:rsid w:val="00EA23E3"/>
    <w:rsid w:val="00EA36DB"/>
    <w:rsid w:val="00EA5DE7"/>
    <w:rsid w:val="00EA614C"/>
    <w:rsid w:val="00EA6ADD"/>
    <w:rsid w:val="00EB0717"/>
    <w:rsid w:val="00EB0E2E"/>
    <w:rsid w:val="00EB5954"/>
    <w:rsid w:val="00EB712E"/>
    <w:rsid w:val="00EB7833"/>
    <w:rsid w:val="00EC043E"/>
    <w:rsid w:val="00EC3169"/>
    <w:rsid w:val="00EC3B02"/>
    <w:rsid w:val="00EC5E2A"/>
    <w:rsid w:val="00EC7131"/>
    <w:rsid w:val="00ED2E8E"/>
    <w:rsid w:val="00ED3573"/>
    <w:rsid w:val="00ED391E"/>
    <w:rsid w:val="00ED62BF"/>
    <w:rsid w:val="00EE0C61"/>
    <w:rsid w:val="00EE19CC"/>
    <w:rsid w:val="00EE2521"/>
    <w:rsid w:val="00EE29AF"/>
    <w:rsid w:val="00EE37D8"/>
    <w:rsid w:val="00EE480E"/>
    <w:rsid w:val="00EE5002"/>
    <w:rsid w:val="00EE5932"/>
    <w:rsid w:val="00EE7051"/>
    <w:rsid w:val="00EF12F6"/>
    <w:rsid w:val="00EF23D7"/>
    <w:rsid w:val="00EF3295"/>
    <w:rsid w:val="00EF3EF0"/>
    <w:rsid w:val="00EF48D7"/>
    <w:rsid w:val="00EF5E8D"/>
    <w:rsid w:val="00EF7F38"/>
    <w:rsid w:val="00F01C9C"/>
    <w:rsid w:val="00F04516"/>
    <w:rsid w:val="00F04F51"/>
    <w:rsid w:val="00F132A2"/>
    <w:rsid w:val="00F13727"/>
    <w:rsid w:val="00F152F8"/>
    <w:rsid w:val="00F16DE4"/>
    <w:rsid w:val="00F172C2"/>
    <w:rsid w:val="00F175DD"/>
    <w:rsid w:val="00F21559"/>
    <w:rsid w:val="00F231F1"/>
    <w:rsid w:val="00F260FC"/>
    <w:rsid w:val="00F26CBF"/>
    <w:rsid w:val="00F315C5"/>
    <w:rsid w:val="00F326F4"/>
    <w:rsid w:val="00F327D4"/>
    <w:rsid w:val="00F32DE0"/>
    <w:rsid w:val="00F33579"/>
    <w:rsid w:val="00F33FDB"/>
    <w:rsid w:val="00F35802"/>
    <w:rsid w:val="00F3636F"/>
    <w:rsid w:val="00F37D4C"/>
    <w:rsid w:val="00F40924"/>
    <w:rsid w:val="00F40ED4"/>
    <w:rsid w:val="00F43A67"/>
    <w:rsid w:val="00F44637"/>
    <w:rsid w:val="00F45087"/>
    <w:rsid w:val="00F45F37"/>
    <w:rsid w:val="00F47E08"/>
    <w:rsid w:val="00F509EC"/>
    <w:rsid w:val="00F5131E"/>
    <w:rsid w:val="00F52AB7"/>
    <w:rsid w:val="00F5407A"/>
    <w:rsid w:val="00F555AC"/>
    <w:rsid w:val="00F55BDE"/>
    <w:rsid w:val="00F611FB"/>
    <w:rsid w:val="00F625DC"/>
    <w:rsid w:val="00F6564D"/>
    <w:rsid w:val="00F67521"/>
    <w:rsid w:val="00F67A0C"/>
    <w:rsid w:val="00F70CDB"/>
    <w:rsid w:val="00F70F5A"/>
    <w:rsid w:val="00F710C0"/>
    <w:rsid w:val="00F729DD"/>
    <w:rsid w:val="00F73DF9"/>
    <w:rsid w:val="00F76B50"/>
    <w:rsid w:val="00F80D84"/>
    <w:rsid w:val="00F82B61"/>
    <w:rsid w:val="00F8642A"/>
    <w:rsid w:val="00F86930"/>
    <w:rsid w:val="00F86F45"/>
    <w:rsid w:val="00F871D4"/>
    <w:rsid w:val="00F92B6F"/>
    <w:rsid w:val="00F9420E"/>
    <w:rsid w:val="00F9449F"/>
    <w:rsid w:val="00F97A8D"/>
    <w:rsid w:val="00FA00ED"/>
    <w:rsid w:val="00FA0683"/>
    <w:rsid w:val="00FA4A11"/>
    <w:rsid w:val="00FA5287"/>
    <w:rsid w:val="00FA7089"/>
    <w:rsid w:val="00FA71DF"/>
    <w:rsid w:val="00FB194F"/>
    <w:rsid w:val="00FB23FA"/>
    <w:rsid w:val="00FB4191"/>
    <w:rsid w:val="00FB476E"/>
    <w:rsid w:val="00FB4792"/>
    <w:rsid w:val="00FB6679"/>
    <w:rsid w:val="00FC0F13"/>
    <w:rsid w:val="00FC16BC"/>
    <w:rsid w:val="00FC1B6F"/>
    <w:rsid w:val="00FC20D7"/>
    <w:rsid w:val="00FC3D36"/>
    <w:rsid w:val="00FC453D"/>
    <w:rsid w:val="00FC57CE"/>
    <w:rsid w:val="00FC5F42"/>
    <w:rsid w:val="00FC7092"/>
    <w:rsid w:val="00FD0B13"/>
    <w:rsid w:val="00FD0F86"/>
    <w:rsid w:val="00FD3AD2"/>
    <w:rsid w:val="00FD4B65"/>
    <w:rsid w:val="00FD53E1"/>
    <w:rsid w:val="00FD6040"/>
    <w:rsid w:val="00FE0C6B"/>
    <w:rsid w:val="00FE0EF5"/>
    <w:rsid w:val="00FE381C"/>
    <w:rsid w:val="00FE3FBB"/>
    <w:rsid w:val="00FE50C5"/>
    <w:rsid w:val="00FE534E"/>
    <w:rsid w:val="00FE5956"/>
    <w:rsid w:val="00FE7DF1"/>
    <w:rsid w:val="00FF193F"/>
    <w:rsid w:val="00FF5B32"/>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C9468C"/>
  <w15:docId w15:val="{FA353B7A-3D66-4D84-8175-79208A25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8A"/>
  </w:style>
  <w:style w:type="paragraph" w:styleId="Heading1">
    <w:name w:val="heading 1"/>
    <w:next w:val="Heading2"/>
    <w:qFormat/>
    <w:rsid w:val="0010138A"/>
    <w:pPr>
      <w:numPr>
        <w:numId w:val="3"/>
      </w:numPr>
      <w:spacing w:after="240"/>
      <w:outlineLvl w:val="0"/>
    </w:pPr>
    <w:rPr>
      <w:b/>
      <w:sz w:val="22"/>
      <w:szCs w:val="22"/>
    </w:rPr>
  </w:style>
  <w:style w:type="paragraph" w:styleId="Heading2">
    <w:name w:val="heading 2"/>
    <w:basedOn w:val="Heading1"/>
    <w:next w:val="Normal"/>
    <w:autoRedefine/>
    <w:qFormat/>
    <w:rsid w:val="00DF15C2"/>
    <w:pPr>
      <w:numPr>
        <w:ilvl w:val="1"/>
      </w:numPr>
      <w:tabs>
        <w:tab w:val="clear" w:pos="1440"/>
        <w:tab w:val="num" w:pos="1080"/>
      </w:tabs>
      <w:ind w:hanging="1080"/>
      <w:outlineLvl w:val="1"/>
    </w:pPr>
    <w:rPr>
      <w:sz w:val="24"/>
    </w:r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semiHidden/>
    <w:rsid w:val="0013267C"/>
    <w:rPr>
      <w:sz w:val="16"/>
    </w:rPr>
  </w:style>
  <w:style w:type="paragraph" w:styleId="CommentText">
    <w:name w:val="annotation text"/>
    <w:basedOn w:val="Normal"/>
    <w:link w:val="CommentTextChar"/>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character" w:customStyle="1" w:styleId="CommentTextChar">
    <w:name w:val="Comment Text Char"/>
    <w:basedOn w:val="DefaultParagraphFont"/>
    <w:link w:val="CommentText"/>
    <w:semiHidden/>
    <w:rsid w:val="00A7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FD4A-27CD-4C0A-B5F5-FDDB930BF9FC}"/>
</file>

<file path=customXml/itemProps2.xml><?xml version="1.0" encoding="utf-8"?>
<ds:datastoreItem xmlns:ds="http://schemas.openxmlformats.org/officeDocument/2006/customXml" ds:itemID="{35A81F64-DA0E-4ACA-8255-9C0848681387}">
  <ds:schemaRefs>
    <ds:schemaRef ds:uri="f3109f65-d43f-4681-ac38-56f281f71643"/>
    <ds:schemaRef ds:uri="66217f24-c0aa-4e8d-84e9-d2a9ce91d0d8"/>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23681d6e-2baa-4cb9-a952-9e7bab614cd6"/>
  </ds:schemaRefs>
</ds:datastoreItem>
</file>

<file path=customXml/itemProps3.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4.xml><?xml version="1.0" encoding="utf-8"?>
<ds:datastoreItem xmlns:ds="http://schemas.openxmlformats.org/officeDocument/2006/customXml" ds:itemID="{FB9E0EAB-3F64-4D6D-98C2-C8B9858B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NCDA&amp;CS</Company>
  <LinksUpToDate>false</LinksUpToDate>
  <CharactersWithSpaces>20300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creator>Kirsten Knopff</dc:creator>
  <dc:description>Blank template based off of the DFID Document Development and Control Procudure for SOP/Policy writing.</dc:description>
  <cp:lastModifiedBy>Mueller, Cassie (MDA)</cp:lastModifiedBy>
  <cp:revision>2</cp:revision>
  <cp:lastPrinted>2011-01-19T14:51:00Z</cp:lastPrinted>
  <dcterms:created xsi:type="dcterms:W3CDTF">2019-06-20T15:47:00Z</dcterms:created>
  <dcterms:modified xsi:type="dcterms:W3CDTF">2019-06-20T15:47:00Z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647ed8bc-dcb8-4bf6-940b-b8bbd6731f42</vt:lpwstr>
  </property>
  <property fmtid="{D5CDD505-2E9C-101B-9397-08002B2CF9AE}" pid="7" name="_dlc_policyId">
    <vt:lpwstr/>
  </property>
  <property fmtid="{D5CDD505-2E9C-101B-9397-08002B2CF9AE}" pid="8" name="ItemRetentionFormula">
    <vt:lpwstr/>
  </property>
  <property fmtid="{D5CDD505-2E9C-101B-9397-08002B2CF9AE}" pid="9" name="Annual Review Status">
    <vt:lpwstr>N/A</vt:lpwstr>
  </property>
  <property fmtid="{D5CDD505-2E9C-101B-9397-08002B2CF9AE}" pid="10" name="AuthorIds_UIVersion_1024">
    <vt:lpwstr>209</vt:lpwstr>
  </property>
  <property fmtid="{D5CDD505-2E9C-101B-9397-08002B2CF9AE}" pid="11" name="AuthorIds_UIVersion_2048">
    <vt:lpwstr>212</vt:lpwstr>
  </property>
  <property fmtid="{D5CDD505-2E9C-101B-9397-08002B2CF9AE}" pid="12" name="AuthorIds_UIVersion_3072">
    <vt:lpwstr>238</vt:lpwstr>
  </property>
</Properties>
</file>