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A7DA3" w14:textId="77777777" w:rsidR="0066498B" w:rsidRPr="00FE0125" w:rsidRDefault="0038122C" w:rsidP="00FE0125">
      <w:pPr>
        <w:spacing w:after="120"/>
        <w:ind w:left="1440"/>
        <w:rPr>
          <w:b/>
          <w:sz w:val="22"/>
          <w:szCs w:val="22"/>
        </w:rPr>
      </w:pPr>
      <w:r w:rsidRPr="00FE0125">
        <w:rPr>
          <w:b/>
          <w:sz w:val="22"/>
          <w:szCs w:val="22"/>
        </w:rPr>
        <w:t>Table of Contents</w:t>
      </w:r>
    </w:p>
    <w:p w14:paraId="67EA7DA4" w14:textId="77777777" w:rsidR="002669C3" w:rsidRPr="00FE0125" w:rsidRDefault="0017104B" w:rsidP="009E1AA3">
      <w:pPr>
        <w:pStyle w:val="TOC1"/>
        <w:rPr>
          <w:rFonts w:eastAsiaTheme="minorEastAsia"/>
          <w:sz w:val="22"/>
          <w:szCs w:val="22"/>
        </w:rPr>
      </w:pPr>
      <w:r w:rsidRPr="00FE0125">
        <w:rPr>
          <w:sz w:val="22"/>
          <w:szCs w:val="22"/>
        </w:rPr>
        <w:fldChar w:fldCharType="begin"/>
      </w:r>
      <w:r w:rsidR="003608D2" w:rsidRPr="00FE0125">
        <w:rPr>
          <w:sz w:val="22"/>
          <w:szCs w:val="22"/>
        </w:rPr>
        <w:instrText xml:space="preserve"> TOC \o "1-2" \n \h \z \u </w:instrText>
      </w:r>
      <w:r w:rsidRPr="00FE0125">
        <w:rPr>
          <w:sz w:val="22"/>
          <w:szCs w:val="22"/>
        </w:rPr>
        <w:fldChar w:fldCharType="separate"/>
      </w:r>
      <w:hyperlink w:anchor="_Toc283285790" w:history="1">
        <w:r w:rsidR="002669C3" w:rsidRPr="00FE0125">
          <w:rPr>
            <w:rStyle w:val="Hyperlink"/>
            <w:sz w:val="22"/>
            <w:szCs w:val="22"/>
          </w:rPr>
          <w:t>1.</w:t>
        </w:r>
        <w:r w:rsidR="002669C3" w:rsidRPr="00FE0125">
          <w:rPr>
            <w:rFonts w:eastAsiaTheme="minorEastAsia"/>
            <w:sz w:val="22"/>
            <w:szCs w:val="22"/>
          </w:rPr>
          <w:tab/>
        </w:r>
        <w:r w:rsidR="002669C3" w:rsidRPr="00FE0125">
          <w:rPr>
            <w:rStyle w:val="Hyperlink"/>
            <w:sz w:val="22"/>
            <w:szCs w:val="22"/>
          </w:rPr>
          <w:t>PURPOSE</w:t>
        </w:r>
      </w:hyperlink>
    </w:p>
    <w:p w14:paraId="67EA7DA5" w14:textId="77777777" w:rsidR="002669C3" w:rsidRPr="00FE0125" w:rsidRDefault="00C245CB" w:rsidP="009E1AA3">
      <w:pPr>
        <w:pStyle w:val="TOC1"/>
        <w:rPr>
          <w:rFonts w:eastAsiaTheme="minorEastAsia"/>
          <w:sz w:val="22"/>
          <w:szCs w:val="22"/>
        </w:rPr>
      </w:pPr>
      <w:hyperlink w:anchor="_Toc283285791" w:history="1">
        <w:r w:rsidR="002669C3" w:rsidRPr="00FE0125">
          <w:rPr>
            <w:rStyle w:val="Hyperlink"/>
            <w:sz w:val="22"/>
            <w:szCs w:val="22"/>
          </w:rPr>
          <w:t>2.</w:t>
        </w:r>
        <w:r w:rsidR="002669C3" w:rsidRPr="00FE0125">
          <w:rPr>
            <w:rFonts w:eastAsiaTheme="minorEastAsia"/>
            <w:sz w:val="22"/>
            <w:szCs w:val="22"/>
          </w:rPr>
          <w:tab/>
        </w:r>
        <w:r w:rsidR="002669C3" w:rsidRPr="00FE0125">
          <w:rPr>
            <w:rStyle w:val="Hyperlink"/>
            <w:sz w:val="22"/>
            <w:szCs w:val="22"/>
          </w:rPr>
          <w:t>SCOPE</w:t>
        </w:r>
      </w:hyperlink>
    </w:p>
    <w:p w14:paraId="67EA7DA6" w14:textId="77777777" w:rsidR="002669C3" w:rsidRPr="00FE0125" w:rsidRDefault="00C245CB" w:rsidP="009E1AA3">
      <w:pPr>
        <w:pStyle w:val="TOC1"/>
        <w:rPr>
          <w:rFonts w:eastAsiaTheme="minorEastAsia"/>
          <w:sz w:val="22"/>
          <w:szCs w:val="22"/>
        </w:rPr>
      </w:pPr>
      <w:hyperlink w:anchor="_Toc283285792" w:history="1">
        <w:r w:rsidR="002669C3" w:rsidRPr="00FE0125">
          <w:rPr>
            <w:rStyle w:val="Hyperlink"/>
            <w:sz w:val="22"/>
            <w:szCs w:val="22"/>
          </w:rPr>
          <w:t>3.</w:t>
        </w:r>
        <w:r w:rsidR="002669C3" w:rsidRPr="00FE0125">
          <w:rPr>
            <w:rFonts w:eastAsiaTheme="minorEastAsia"/>
            <w:sz w:val="22"/>
            <w:szCs w:val="22"/>
          </w:rPr>
          <w:tab/>
        </w:r>
        <w:r w:rsidR="002669C3" w:rsidRPr="00FE0125">
          <w:rPr>
            <w:rStyle w:val="Hyperlink"/>
            <w:sz w:val="22"/>
            <w:szCs w:val="22"/>
          </w:rPr>
          <w:t>BACKGROUND</w:t>
        </w:r>
      </w:hyperlink>
    </w:p>
    <w:p w14:paraId="67EA7DA7" w14:textId="77777777" w:rsidR="002669C3" w:rsidRPr="00FE0125" w:rsidRDefault="00C245CB" w:rsidP="009E1AA3">
      <w:pPr>
        <w:pStyle w:val="TOC1"/>
        <w:rPr>
          <w:rFonts w:eastAsiaTheme="minorEastAsia"/>
          <w:sz w:val="22"/>
          <w:szCs w:val="22"/>
        </w:rPr>
      </w:pPr>
      <w:hyperlink w:anchor="_Toc283285793" w:history="1">
        <w:r w:rsidR="002669C3" w:rsidRPr="00FE0125">
          <w:rPr>
            <w:rStyle w:val="Hyperlink"/>
            <w:sz w:val="22"/>
            <w:szCs w:val="22"/>
          </w:rPr>
          <w:t>4.</w:t>
        </w:r>
        <w:r w:rsidR="002669C3" w:rsidRPr="00FE0125">
          <w:rPr>
            <w:rFonts w:eastAsiaTheme="minorEastAsia"/>
            <w:sz w:val="22"/>
            <w:szCs w:val="22"/>
          </w:rPr>
          <w:tab/>
        </w:r>
        <w:r w:rsidR="002669C3" w:rsidRPr="00FE0125">
          <w:rPr>
            <w:rStyle w:val="Hyperlink"/>
            <w:sz w:val="22"/>
            <w:szCs w:val="22"/>
          </w:rPr>
          <w:t>RESPONSIBILITY</w:t>
        </w:r>
      </w:hyperlink>
    </w:p>
    <w:p w14:paraId="67EA7DA8" w14:textId="77777777" w:rsidR="002669C3" w:rsidRPr="00FE0125" w:rsidRDefault="00C245CB" w:rsidP="009E1AA3">
      <w:pPr>
        <w:pStyle w:val="TOC1"/>
        <w:rPr>
          <w:rFonts w:eastAsiaTheme="minorEastAsia"/>
          <w:sz w:val="22"/>
          <w:szCs w:val="22"/>
        </w:rPr>
      </w:pPr>
      <w:hyperlink w:anchor="_Toc283285794" w:history="1">
        <w:r w:rsidR="002669C3" w:rsidRPr="00FE0125">
          <w:rPr>
            <w:rStyle w:val="Hyperlink"/>
            <w:sz w:val="22"/>
            <w:szCs w:val="22"/>
          </w:rPr>
          <w:t>5.</w:t>
        </w:r>
        <w:r w:rsidR="002669C3" w:rsidRPr="00FE0125">
          <w:rPr>
            <w:rFonts w:eastAsiaTheme="minorEastAsia"/>
            <w:sz w:val="22"/>
            <w:szCs w:val="22"/>
          </w:rPr>
          <w:tab/>
        </w:r>
        <w:r w:rsidR="002669C3" w:rsidRPr="00FE0125">
          <w:rPr>
            <w:rStyle w:val="Hyperlink"/>
            <w:sz w:val="22"/>
            <w:szCs w:val="22"/>
          </w:rPr>
          <w:t>DEFINITIONS</w:t>
        </w:r>
      </w:hyperlink>
    </w:p>
    <w:p w14:paraId="67EA7DA9" w14:textId="77777777" w:rsidR="002669C3" w:rsidRPr="00FE0125" w:rsidRDefault="00C245CB" w:rsidP="009E1AA3">
      <w:pPr>
        <w:pStyle w:val="TOC1"/>
        <w:rPr>
          <w:rFonts w:eastAsiaTheme="minorEastAsia"/>
          <w:sz w:val="22"/>
          <w:szCs w:val="22"/>
        </w:rPr>
      </w:pPr>
      <w:hyperlink w:anchor="_Toc283285795" w:history="1">
        <w:r w:rsidR="002669C3" w:rsidRPr="00FE0125">
          <w:rPr>
            <w:rStyle w:val="Hyperlink"/>
            <w:sz w:val="22"/>
            <w:szCs w:val="22"/>
          </w:rPr>
          <w:t>6.</w:t>
        </w:r>
        <w:r w:rsidR="002669C3" w:rsidRPr="00FE0125">
          <w:rPr>
            <w:rFonts w:eastAsiaTheme="minorEastAsia"/>
            <w:sz w:val="22"/>
            <w:szCs w:val="22"/>
          </w:rPr>
          <w:tab/>
        </w:r>
        <w:r w:rsidR="002669C3" w:rsidRPr="00FE0125">
          <w:rPr>
            <w:rStyle w:val="Hyperlink"/>
            <w:sz w:val="22"/>
            <w:szCs w:val="22"/>
          </w:rPr>
          <w:t>PROCEDURES</w:t>
        </w:r>
      </w:hyperlink>
    </w:p>
    <w:p w14:paraId="67EA7DAA" w14:textId="77777777" w:rsidR="002669C3" w:rsidRPr="00FE0125" w:rsidRDefault="00C245CB" w:rsidP="009E1AA3">
      <w:pPr>
        <w:pStyle w:val="TOC1"/>
        <w:rPr>
          <w:rFonts w:eastAsiaTheme="minorEastAsia"/>
          <w:sz w:val="22"/>
          <w:szCs w:val="22"/>
        </w:rPr>
      </w:pPr>
      <w:hyperlink w:anchor="_Toc283285796" w:history="1">
        <w:r w:rsidR="002669C3" w:rsidRPr="00FE0125">
          <w:rPr>
            <w:rStyle w:val="Hyperlink"/>
            <w:sz w:val="22"/>
            <w:szCs w:val="22"/>
          </w:rPr>
          <w:t>7.</w:t>
        </w:r>
        <w:r w:rsidR="002669C3" w:rsidRPr="00FE0125">
          <w:rPr>
            <w:rFonts w:eastAsiaTheme="minorEastAsia"/>
            <w:sz w:val="22"/>
            <w:szCs w:val="22"/>
          </w:rPr>
          <w:tab/>
        </w:r>
        <w:r w:rsidR="002669C3" w:rsidRPr="00FE0125">
          <w:rPr>
            <w:rStyle w:val="Hyperlink"/>
            <w:sz w:val="22"/>
            <w:szCs w:val="22"/>
          </w:rPr>
          <w:t>RELATED DOCUMENTS (includes References, Attachments)</w:t>
        </w:r>
      </w:hyperlink>
    </w:p>
    <w:p w14:paraId="67EA7DAB" w14:textId="77777777" w:rsidR="002669C3" w:rsidRPr="00FE0125" w:rsidRDefault="00C245CB" w:rsidP="009E1AA3">
      <w:pPr>
        <w:pStyle w:val="TOC1"/>
        <w:rPr>
          <w:rFonts w:eastAsiaTheme="minorEastAsia"/>
          <w:sz w:val="22"/>
          <w:szCs w:val="22"/>
        </w:rPr>
      </w:pPr>
      <w:hyperlink w:anchor="_Toc283285797" w:history="1">
        <w:r w:rsidR="002669C3" w:rsidRPr="00FE0125">
          <w:rPr>
            <w:rStyle w:val="Hyperlink"/>
            <w:sz w:val="22"/>
            <w:szCs w:val="22"/>
          </w:rPr>
          <w:t>8.</w:t>
        </w:r>
        <w:r w:rsidR="002669C3" w:rsidRPr="00FE0125">
          <w:rPr>
            <w:rFonts w:eastAsiaTheme="minorEastAsia"/>
            <w:sz w:val="22"/>
            <w:szCs w:val="22"/>
          </w:rPr>
          <w:tab/>
        </w:r>
        <w:r w:rsidR="002669C3" w:rsidRPr="00FE0125">
          <w:rPr>
            <w:rStyle w:val="Hyperlink"/>
            <w:sz w:val="22"/>
            <w:szCs w:val="22"/>
          </w:rPr>
          <w:t>EQUIPMENT/MATERIALS NEEDED</w:t>
        </w:r>
      </w:hyperlink>
    </w:p>
    <w:p w14:paraId="67EA7DAC" w14:textId="77777777" w:rsidR="002669C3" w:rsidRPr="00FE0125" w:rsidRDefault="00C245CB" w:rsidP="009E1AA3">
      <w:pPr>
        <w:pStyle w:val="TOC1"/>
        <w:rPr>
          <w:rFonts w:eastAsiaTheme="minorEastAsia"/>
          <w:sz w:val="22"/>
          <w:szCs w:val="22"/>
        </w:rPr>
      </w:pPr>
      <w:hyperlink w:anchor="_Toc283285798" w:history="1">
        <w:r w:rsidR="002669C3" w:rsidRPr="00FE0125">
          <w:rPr>
            <w:rStyle w:val="Hyperlink"/>
            <w:sz w:val="22"/>
            <w:szCs w:val="22"/>
          </w:rPr>
          <w:t>9.</w:t>
        </w:r>
        <w:r w:rsidR="002669C3" w:rsidRPr="00FE0125">
          <w:rPr>
            <w:rFonts w:eastAsiaTheme="minorEastAsia"/>
            <w:sz w:val="22"/>
            <w:szCs w:val="22"/>
          </w:rPr>
          <w:tab/>
        </w:r>
        <w:r w:rsidR="002669C3" w:rsidRPr="00FE0125">
          <w:rPr>
            <w:rStyle w:val="Hyperlink"/>
            <w:sz w:val="22"/>
            <w:szCs w:val="22"/>
          </w:rPr>
          <w:t>SAFETY</w:t>
        </w:r>
      </w:hyperlink>
    </w:p>
    <w:p w14:paraId="67EA7DAD" w14:textId="77777777" w:rsidR="002669C3" w:rsidRPr="00FE0125" w:rsidRDefault="00C245CB" w:rsidP="009E1AA3">
      <w:pPr>
        <w:pStyle w:val="TOC1"/>
        <w:rPr>
          <w:rFonts w:eastAsiaTheme="minorEastAsia"/>
          <w:sz w:val="22"/>
          <w:szCs w:val="22"/>
        </w:rPr>
      </w:pPr>
      <w:hyperlink w:anchor="_Toc283285799" w:history="1">
        <w:r w:rsidR="002669C3" w:rsidRPr="00FE0125">
          <w:rPr>
            <w:rStyle w:val="Hyperlink"/>
            <w:sz w:val="22"/>
            <w:szCs w:val="22"/>
          </w:rPr>
          <w:t>10.</w:t>
        </w:r>
        <w:r w:rsidR="002669C3" w:rsidRPr="00FE0125">
          <w:rPr>
            <w:rFonts w:eastAsiaTheme="minorEastAsia"/>
            <w:sz w:val="22"/>
            <w:szCs w:val="22"/>
          </w:rPr>
          <w:tab/>
        </w:r>
        <w:r w:rsidR="002669C3" w:rsidRPr="00FE0125">
          <w:rPr>
            <w:rStyle w:val="Hyperlink"/>
            <w:sz w:val="22"/>
            <w:szCs w:val="22"/>
          </w:rPr>
          <w:t>CIRCULATION</w:t>
        </w:r>
      </w:hyperlink>
    </w:p>
    <w:p w14:paraId="67EA7DAE" w14:textId="77777777" w:rsidR="002669C3" w:rsidRPr="00FE0125" w:rsidRDefault="00C245CB" w:rsidP="009E1AA3">
      <w:pPr>
        <w:pStyle w:val="TOC1"/>
        <w:rPr>
          <w:rFonts w:eastAsiaTheme="minorEastAsia"/>
          <w:sz w:val="22"/>
          <w:szCs w:val="22"/>
        </w:rPr>
      </w:pPr>
      <w:hyperlink w:anchor="_Toc283285800" w:history="1">
        <w:r w:rsidR="002669C3" w:rsidRPr="00FE0125">
          <w:rPr>
            <w:rStyle w:val="Hyperlink"/>
            <w:sz w:val="22"/>
            <w:szCs w:val="22"/>
          </w:rPr>
          <w:t>11.</w:t>
        </w:r>
        <w:r w:rsidR="002669C3" w:rsidRPr="00FE0125">
          <w:rPr>
            <w:rFonts w:eastAsiaTheme="minorEastAsia"/>
            <w:sz w:val="22"/>
            <w:szCs w:val="22"/>
          </w:rPr>
          <w:tab/>
        </w:r>
        <w:r w:rsidR="002669C3" w:rsidRPr="00FE0125">
          <w:rPr>
            <w:rStyle w:val="Hyperlink"/>
            <w:sz w:val="22"/>
            <w:szCs w:val="22"/>
          </w:rPr>
          <w:t>APPROVAL/DOCUMENT HISTORY</w:t>
        </w:r>
      </w:hyperlink>
    </w:p>
    <w:p w14:paraId="67EA7DB0" w14:textId="183DD733" w:rsidR="003E2487" w:rsidRPr="00FE0125" w:rsidRDefault="0017104B" w:rsidP="009E1AA3">
      <w:pPr>
        <w:tabs>
          <w:tab w:val="left" w:pos="1890"/>
          <w:tab w:val="right" w:leader="dot" w:pos="9180"/>
          <w:tab w:val="right" w:leader="dot" w:pos="9350"/>
        </w:tabs>
        <w:rPr>
          <w:sz w:val="22"/>
          <w:szCs w:val="22"/>
        </w:rPr>
      </w:pPr>
      <w:r w:rsidRPr="00FE0125">
        <w:rPr>
          <w:sz w:val="22"/>
          <w:szCs w:val="22"/>
        </w:rPr>
        <w:fldChar w:fldCharType="end"/>
      </w:r>
    </w:p>
    <w:p w14:paraId="67EA7DB1" w14:textId="77777777" w:rsidR="00240C28" w:rsidRPr="00FE0125" w:rsidRDefault="0038122C" w:rsidP="00FE0125">
      <w:pPr>
        <w:numPr>
          <w:ilvl w:val="0"/>
          <w:numId w:val="4"/>
        </w:numPr>
        <w:spacing w:after="120"/>
        <w:rPr>
          <w:b/>
          <w:sz w:val="22"/>
          <w:szCs w:val="22"/>
        </w:rPr>
      </w:pPr>
      <w:bookmarkStart w:id="0" w:name="_Toc283285790"/>
      <w:r w:rsidRPr="00FE0125">
        <w:rPr>
          <w:b/>
          <w:sz w:val="22"/>
          <w:szCs w:val="22"/>
        </w:rPr>
        <w:t>PURPOSE</w:t>
      </w:r>
      <w:bookmarkEnd w:id="0"/>
    </w:p>
    <w:p w14:paraId="6D5E7101" w14:textId="75EC571F" w:rsidR="002910C4" w:rsidRPr="00FE0125" w:rsidRDefault="002910C4" w:rsidP="00FE0125">
      <w:pPr>
        <w:spacing w:after="120"/>
        <w:rPr>
          <w:sz w:val="22"/>
          <w:szCs w:val="22"/>
        </w:rPr>
      </w:pPr>
      <w:r w:rsidRPr="00FE0125">
        <w:rPr>
          <w:sz w:val="22"/>
          <w:szCs w:val="22"/>
        </w:rPr>
        <w:t xml:space="preserve">The purpose of this procedure is to define the coordination, </w:t>
      </w:r>
      <w:r w:rsidR="00D6267D" w:rsidRPr="00FE0125">
        <w:rPr>
          <w:sz w:val="22"/>
          <w:szCs w:val="22"/>
        </w:rPr>
        <w:t xml:space="preserve">completion, </w:t>
      </w:r>
      <w:r w:rsidRPr="00FE0125">
        <w:rPr>
          <w:sz w:val="22"/>
          <w:szCs w:val="22"/>
        </w:rPr>
        <w:t xml:space="preserve">submission, and </w:t>
      </w:r>
      <w:r w:rsidR="00D6267D" w:rsidRPr="00FE0125">
        <w:rPr>
          <w:sz w:val="22"/>
          <w:szCs w:val="22"/>
        </w:rPr>
        <w:t>review</w:t>
      </w:r>
      <w:r w:rsidR="00FB7540">
        <w:rPr>
          <w:sz w:val="22"/>
          <w:szCs w:val="22"/>
        </w:rPr>
        <w:t xml:space="preserve"> of</w:t>
      </w:r>
      <w:r w:rsidR="00587CEA">
        <w:rPr>
          <w:sz w:val="22"/>
          <w:szCs w:val="22"/>
        </w:rPr>
        <w:t xml:space="preserve"> joint</w:t>
      </w:r>
      <w:r w:rsidR="006E7DA7">
        <w:rPr>
          <w:sz w:val="22"/>
          <w:szCs w:val="22"/>
        </w:rPr>
        <w:t xml:space="preserve"> training inspections</w:t>
      </w:r>
      <w:r w:rsidR="00AA3CD3">
        <w:rPr>
          <w:sz w:val="22"/>
          <w:szCs w:val="22"/>
        </w:rPr>
        <w:t xml:space="preserve"> (JTI)</w:t>
      </w:r>
      <w:r w:rsidR="006E7DA7">
        <w:rPr>
          <w:sz w:val="22"/>
          <w:szCs w:val="22"/>
        </w:rPr>
        <w:t xml:space="preserve"> and </w:t>
      </w:r>
      <w:r w:rsidR="008D2C67">
        <w:rPr>
          <w:sz w:val="22"/>
          <w:szCs w:val="22"/>
        </w:rPr>
        <w:t xml:space="preserve">evaluations </w:t>
      </w:r>
      <w:r w:rsidR="006615AF" w:rsidRPr="00FE0125">
        <w:rPr>
          <w:sz w:val="22"/>
          <w:szCs w:val="22"/>
        </w:rPr>
        <w:t>o</w:t>
      </w:r>
      <w:r w:rsidR="00545CED" w:rsidRPr="00FE0125">
        <w:rPr>
          <w:sz w:val="22"/>
          <w:szCs w:val="22"/>
        </w:rPr>
        <w:t xml:space="preserve">f </w:t>
      </w:r>
      <w:r w:rsidR="00D6267D" w:rsidRPr="00FE0125">
        <w:rPr>
          <w:sz w:val="22"/>
          <w:szCs w:val="22"/>
        </w:rPr>
        <w:t xml:space="preserve">newly hired or assigned </w:t>
      </w:r>
      <w:r w:rsidR="00545CED" w:rsidRPr="00FE0125">
        <w:rPr>
          <w:sz w:val="22"/>
          <w:szCs w:val="22"/>
        </w:rPr>
        <w:t>Food Inspectors</w:t>
      </w:r>
      <w:r w:rsidR="00E75756">
        <w:rPr>
          <w:sz w:val="22"/>
          <w:szCs w:val="22"/>
        </w:rPr>
        <w:t xml:space="preserve">, further referred to as </w:t>
      </w:r>
      <w:r w:rsidR="00D6267D" w:rsidRPr="003F4D47">
        <w:rPr>
          <w:smallCaps/>
          <w:sz w:val="22"/>
          <w:szCs w:val="22"/>
        </w:rPr>
        <w:t>Train</w:t>
      </w:r>
      <w:r w:rsidR="0034320B" w:rsidRPr="003F4D47">
        <w:rPr>
          <w:smallCaps/>
          <w:sz w:val="22"/>
          <w:szCs w:val="22"/>
        </w:rPr>
        <w:t>ee</w:t>
      </w:r>
      <w:r w:rsidR="0034320B" w:rsidRPr="00FE0125">
        <w:rPr>
          <w:sz w:val="22"/>
          <w:szCs w:val="22"/>
        </w:rPr>
        <w:t>,</w:t>
      </w:r>
      <w:r w:rsidR="00545CED" w:rsidRPr="00FE0125">
        <w:rPr>
          <w:sz w:val="22"/>
          <w:szCs w:val="22"/>
        </w:rPr>
        <w:t xml:space="preserve"> </w:t>
      </w:r>
      <w:r w:rsidR="00FB7540">
        <w:rPr>
          <w:sz w:val="22"/>
          <w:szCs w:val="22"/>
        </w:rPr>
        <w:t>whom</w:t>
      </w:r>
      <w:r w:rsidR="00D6267D" w:rsidRPr="00FE0125">
        <w:rPr>
          <w:sz w:val="22"/>
          <w:szCs w:val="22"/>
        </w:rPr>
        <w:t xml:space="preserve"> will conduct</w:t>
      </w:r>
      <w:r w:rsidR="00545CED" w:rsidRPr="00FE0125">
        <w:rPr>
          <w:sz w:val="22"/>
          <w:szCs w:val="22"/>
        </w:rPr>
        <w:t xml:space="preserve"> Retail Food Inspections</w:t>
      </w:r>
      <w:r w:rsidRPr="00FE0125">
        <w:rPr>
          <w:sz w:val="22"/>
          <w:szCs w:val="22"/>
        </w:rPr>
        <w:t>.</w:t>
      </w:r>
      <w:r w:rsidR="00BD759E">
        <w:rPr>
          <w:sz w:val="22"/>
          <w:szCs w:val="22"/>
        </w:rPr>
        <w:t xml:space="preserve"> </w:t>
      </w:r>
      <w:r w:rsidR="009E5CDD">
        <w:rPr>
          <w:sz w:val="22"/>
          <w:szCs w:val="22"/>
        </w:rPr>
        <w:t>The procedure also defines the completion and review of independent inspections prior to Standardization.</w:t>
      </w:r>
    </w:p>
    <w:p w14:paraId="67EA7DB2" w14:textId="77777777" w:rsidR="0038122C" w:rsidRPr="00FE0125" w:rsidRDefault="0038122C" w:rsidP="00FE0125">
      <w:pPr>
        <w:numPr>
          <w:ilvl w:val="0"/>
          <w:numId w:val="4"/>
        </w:numPr>
        <w:spacing w:after="120"/>
        <w:rPr>
          <w:b/>
          <w:sz w:val="22"/>
          <w:szCs w:val="22"/>
        </w:rPr>
      </w:pPr>
      <w:bookmarkStart w:id="1" w:name="_Toc283285791"/>
      <w:r w:rsidRPr="00FE0125">
        <w:rPr>
          <w:b/>
          <w:sz w:val="22"/>
          <w:szCs w:val="22"/>
        </w:rPr>
        <w:t>SCOPE</w:t>
      </w:r>
      <w:bookmarkEnd w:id="1"/>
    </w:p>
    <w:p w14:paraId="3EC0AF9C" w14:textId="63B3465A" w:rsidR="002910C4" w:rsidRPr="00FE0125" w:rsidRDefault="00FB7540" w:rsidP="00FE0125">
      <w:pPr>
        <w:spacing w:after="120"/>
        <w:rPr>
          <w:sz w:val="22"/>
          <w:szCs w:val="22"/>
        </w:rPr>
      </w:pPr>
      <w:r>
        <w:rPr>
          <w:sz w:val="22"/>
          <w:szCs w:val="22"/>
        </w:rPr>
        <w:t>This procedure applies to</w:t>
      </w:r>
      <w:r w:rsidR="00E2014B">
        <w:rPr>
          <w:sz w:val="22"/>
          <w:szCs w:val="22"/>
        </w:rPr>
        <w:t xml:space="preserve"> joint training </w:t>
      </w:r>
      <w:r w:rsidR="00A7521F">
        <w:rPr>
          <w:sz w:val="22"/>
          <w:szCs w:val="22"/>
        </w:rPr>
        <w:t>inspections</w:t>
      </w:r>
      <w:r w:rsidR="00E2014B">
        <w:rPr>
          <w:sz w:val="22"/>
          <w:szCs w:val="22"/>
        </w:rPr>
        <w:t xml:space="preserve"> and evaluations</w:t>
      </w:r>
      <w:r w:rsidR="007D3097" w:rsidRPr="00FE0125">
        <w:rPr>
          <w:sz w:val="22"/>
          <w:szCs w:val="22"/>
        </w:rPr>
        <w:t xml:space="preserve"> for</w:t>
      </w:r>
      <w:r w:rsidR="00D1022A" w:rsidRPr="00FE0125">
        <w:rPr>
          <w:sz w:val="22"/>
          <w:szCs w:val="22"/>
        </w:rPr>
        <w:t xml:space="preserve"> </w:t>
      </w:r>
      <w:r w:rsidR="00D10B5C">
        <w:rPr>
          <w:sz w:val="22"/>
          <w:szCs w:val="22"/>
        </w:rPr>
        <w:t>the</w:t>
      </w:r>
      <w:r>
        <w:rPr>
          <w:sz w:val="22"/>
          <w:szCs w:val="22"/>
        </w:rPr>
        <w:t xml:space="preserve"> Retail Food Program within the</w:t>
      </w:r>
      <w:r w:rsidR="00D10B5C">
        <w:rPr>
          <w:sz w:val="22"/>
          <w:szCs w:val="22"/>
        </w:rPr>
        <w:t xml:space="preserve"> Food and Feed Safety Division (FFSD) </w:t>
      </w:r>
      <w:r w:rsidR="00D1022A" w:rsidRPr="00FE0125">
        <w:rPr>
          <w:sz w:val="22"/>
          <w:szCs w:val="22"/>
        </w:rPr>
        <w:t>of the Minnesota Department of Agriculture</w:t>
      </w:r>
      <w:r w:rsidR="006E7DA7">
        <w:rPr>
          <w:sz w:val="22"/>
          <w:szCs w:val="22"/>
        </w:rPr>
        <w:t xml:space="preserve"> (MDA)</w:t>
      </w:r>
      <w:r w:rsidR="00D1022A" w:rsidRPr="00FE0125">
        <w:rPr>
          <w:sz w:val="22"/>
          <w:szCs w:val="22"/>
        </w:rPr>
        <w:t>.</w:t>
      </w:r>
      <w:r w:rsidR="00E2014B">
        <w:rPr>
          <w:sz w:val="22"/>
          <w:szCs w:val="22"/>
        </w:rPr>
        <w:t xml:space="preserve"> </w:t>
      </w:r>
    </w:p>
    <w:p w14:paraId="67EA7DB3" w14:textId="77777777" w:rsidR="002F4684" w:rsidRPr="00FE0125" w:rsidRDefault="002E27C3" w:rsidP="00FE0125">
      <w:pPr>
        <w:numPr>
          <w:ilvl w:val="0"/>
          <w:numId w:val="4"/>
        </w:numPr>
        <w:spacing w:after="120"/>
        <w:rPr>
          <w:b/>
          <w:sz w:val="22"/>
          <w:szCs w:val="22"/>
        </w:rPr>
      </w:pPr>
      <w:bookmarkStart w:id="2" w:name="_Toc283285792"/>
      <w:r w:rsidRPr="00FE0125">
        <w:rPr>
          <w:b/>
          <w:sz w:val="22"/>
          <w:szCs w:val="22"/>
        </w:rPr>
        <w:t>BACKGROUND</w:t>
      </w:r>
      <w:bookmarkEnd w:id="2"/>
    </w:p>
    <w:p w14:paraId="33A82F59" w14:textId="3E73762A" w:rsidR="006E7DA7" w:rsidRPr="00D10B5C" w:rsidRDefault="00D1022A" w:rsidP="00FE0125">
      <w:pPr>
        <w:spacing w:after="120"/>
        <w:rPr>
          <w:strike/>
          <w:sz w:val="22"/>
          <w:szCs w:val="22"/>
        </w:rPr>
      </w:pPr>
      <w:r w:rsidRPr="00FE0125">
        <w:rPr>
          <w:sz w:val="22"/>
          <w:szCs w:val="22"/>
        </w:rPr>
        <w:t xml:space="preserve">Standard 2 of the </w:t>
      </w:r>
      <w:r w:rsidR="00FB7540">
        <w:rPr>
          <w:sz w:val="22"/>
          <w:szCs w:val="22"/>
        </w:rPr>
        <w:t xml:space="preserve">Voluntary National </w:t>
      </w:r>
      <w:r w:rsidR="00545CED" w:rsidRPr="00FE0125">
        <w:rPr>
          <w:sz w:val="22"/>
          <w:szCs w:val="22"/>
        </w:rPr>
        <w:t>Retail Food Regulatory Program Standards</w:t>
      </w:r>
      <w:r w:rsidR="00756387">
        <w:rPr>
          <w:sz w:val="22"/>
          <w:szCs w:val="22"/>
        </w:rPr>
        <w:t xml:space="preserve"> (</w:t>
      </w:r>
      <w:r w:rsidR="00FB7540">
        <w:rPr>
          <w:sz w:val="22"/>
          <w:szCs w:val="22"/>
        </w:rPr>
        <w:t>VN</w:t>
      </w:r>
      <w:r w:rsidR="00756387">
        <w:rPr>
          <w:sz w:val="22"/>
          <w:szCs w:val="22"/>
        </w:rPr>
        <w:t>RFRPS)</w:t>
      </w:r>
      <w:r w:rsidR="00545CED" w:rsidRPr="00FE0125">
        <w:rPr>
          <w:sz w:val="22"/>
          <w:szCs w:val="22"/>
        </w:rPr>
        <w:t xml:space="preserve"> </w:t>
      </w:r>
      <w:r w:rsidR="008D2C67">
        <w:rPr>
          <w:sz w:val="22"/>
          <w:szCs w:val="22"/>
        </w:rPr>
        <w:t>define</w:t>
      </w:r>
      <w:r w:rsidR="00D10B5C">
        <w:rPr>
          <w:sz w:val="22"/>
          <w:szCs w:val="22"/>
        </w:rPr>
        <w:t>s</w:t>
      </w:r>
      <w:r w:rsidR="00756387">
        <w:rPr>
          <w:sz w:val="22"/>
          <w:szCs w:val="22"/>
        </w:rPr>
        <w:t xml:space="preserve"> the minimum number of</w:t>
      </w:r>
      <w:r w:rsidR="008D2C67">
        <w:rPr>
          <w:sz w:val="22"/>
          <w:szCs w:val="22"/>
        </w:rPr>
        <w:t xml:space="preserve"> </w:t>
      </w:r>
      <w:r w:rsidR="006615AF" w:rsidRPr="00FE0125">
        <w:rPr>
          <w:sz w:val="22"/>
          <w:szCs w:val="22"/>
        </w:rPr>
        <w:t xml:space="preserve">Joint Inspections and Field Evaluations needed to meet the basic training requirements. </w:t>
      </w:r>
      <w:r w:rsidR="00545CED" w:rsidRPr="00FE0125">
        <w:rPr>
          <w:sz w:val="22"/>
          <w:szCs w:val="22"/>
        </w:rPr>
        <w:t xml:space="preserve">The </w:t>
      </w:r>
      <w:r w:rsidR="008F4836">
        <w:rPr>
          <w:sz w:val="22"/>
          <w:szCs w:val="22"/>
        </w:rPr>
        <w:t>RFRPS</w:t>
      </w:r>
      <w:r w:rsidR="00545CED" w:rsidRPr="00FE0125">
        <w:rPr>
          <w:sz w:val="22"/>
          <w:szCs w:val="22"/>
        </w:rPr>
        <w:t xml:space="preserve"> state that inspectors must complete 25 Joint Inspections</w:t>
      </w:r>
      <w:r w:rsidR="00AF7BAB">
        <w:rPr>
          <w:sz w:val="22"/>
          <w:szCs w:val="22"/>
        </w:rPr>
        <w:t xml:space="preserve"> (an inspector may complete less than 25 Joint Inspections as long as they can demonstrate the required performance elements and there is written documentation of the exception)</w:t>
      </w:r>
      <w:r w:rsidR="00545CED" w:rsidRPr="00FE0125">
        <w:rPr>
          <w:sz w:val="22"/>
          <w:szCs w:val="22"/>
        </w:rPr>
        <w:t xml:space="preserve"> along with 25 Independent Inspections </w:t>
      </w:r>
      <w:r w:rsidR="000A2C56">
        <w:rPr>
          <w:sz w:val="22"/>
          <w:szCs w:val="22"/>
        </w:rPr>
        <w:t xml:space="preserve">(an inspector may complete less than 25 Independent Inspections if approved and written documentation is provided) </w:t>
      </w:r>
      <w:r w:rsidR="00545CED" w:rsidRPr="00FE0125">
        <w:rPr>
          <w:sz w:val="22"/>
          <w:szCs w:val="22"/>
        </w:rPr>
        <w:t xml:space="preserve">before being standardized. </w:t>
      </w:r>
    </w:p>
    <w:p w14:paraId="67EA7DB4" w14:textId="133CAF13" w:rsidR="00763CB7" w:rsidRPr="00AF7BAB" w:rsidRDefault="0038122C" w:rsidP="00AF7BAB">
      <w:pPr>
        <w:pStyle w:val="ListParagraph"/>
        <w:numPr>
          <w:ilvl w:val="0"/>
          <w:numId w:val="4"/>
        </w:numPr>
        <w:spacing w:after="120"/>
        <w:rPr>
          <w:b/>
          <w:sz w:val="22"/>
          <w:szCs w:val="22"/>
        </w:rPr>
      </w:pPr>
      <w:bookmarkStart w:id="3" w:name="_Toc283285793"/>
      <w:r w:rsidRPr="00AF7BAB">
        <w:rPr>
          <w:b/>
          <w:sz w:val="22"/>
          <w:szCs w:val="22"/>
        </w:rPr>
        <w:t>RESPONSIBILITY</w:t>
      </w:r>
      <w:bookmarkEnd w:id="3"/>
    </w:p>
    <w:p w14:paraId="7DF360A4" w14:textId="2B1A7C44" w:rsidR="00301C6B" w:rsidRDefault="00301C6B" w:rsidP="00FE0125">
      <w:pPr>
        <w:spacing w:after="120"/>
        <w:rPr>
          <w:b/>
          <w:sz w:val="22"/>
          <w:szCs w:val="22"/>
        </w:rPr>
      </w:pPr>
      <w:r>
        <w:rPr>
          <w:b/>
          <w:sz w:val="22"/>
          <w:szCs w:val="22"/>
        </w:rPr>
        <w:t>Retail Food Program Manager</w:t>
      </w:r>
      <w:r w:rsidR="0008638B">
        <w:rPr>
          <w:b/>
          <w:sz w:val="22"/>
          <w:szCs w:val="22"/>
        </w:rPr>
        <w:t xml:space="preserve">: </w:t>
      </w:r>
      <w:r w:rsidR="006E3A38" w:rsidRPr="006E3A38">
        <w:rPr>
          <w:sz w:val="22"/>
          <w:szCs w:val="22"/>
        </w:rPr>
        <w:t>The Retail Food Program Manager</w:t>
      </w:r>
      <w:r w:rsidR="006E3A38">
        <w:rPr>
          <w:b/>
          <w:sz w:val="22"/>
          <w:szCs w:val="22"/>
        </w:rPr>
        <w:t xml:space="preserve"> </w:t>
      </w:r>
      <w:r w:rsidR="006E3A38">
        <w:rPr>
          <w:sz w:val="22"/>
          <w:szCs w:val="22"/>
        </w:rPr>
        <w:t>w</w:t>
      </w:r>
      <w:r w:rsidR="0008638B" w:rsidRPr="00F71405">
        <w:rPr>
          <w:sz w:val="22"/>
          <w:szCs w:val="22"/>
        </w:rPr>
        <w:t xml:space="preserve">ill assist in </w:t>
      </w:r>
      <w:r w:rsidR="00FB7540">
        <w:rPr>
          <w:sz w:val="22"/>
          <w:szCs w:val="22"/>
        </w:rPr>
        <w:t xml:space="preserve">the </w:t>
      </w:r>
      <w:r w:rsidR="0008638B" w:rsidRPr="00F71405">
        <w:rPr>
          <w:sz w:val="22"/>
          <w:szCs w:val="22"/>
        </w:rPr>
        <w:t>determination of Food Inspection Trainee’s Joint Training Inspection Plan and will sign off on the Training Affidavit and Training Approval forms.</w:t>
      </w:r>
    </w:p>
    <w:p w14:paraId="087947E7" w14:textId="00646A47" w:rsidR="00702553" w:rsidRDefault="00BB3754" w:rsidP="00FE0125">
      <w:pPr>
        <w:spacing w:after="120"/>
        <w:rPr>
          <w:sz w:val="22"/>
          <w:szCs w:val="22"/>
        </w:rPr>
      </w:pPr>
      <w:r>
        <w:rPr>
          <w:b/>
          <w:sz w:val="22"/>
          <w:szCs w:val="22"/>
        </w:rPr>
        <w:t xml:space="preserve">Retail </w:t>
      </w:r>
      <w:r w:rsidR="00702553" w:rsidRPr="00FE0125">
        <w:rPr>
          <w:b/>
          <w:sz w:val="22"/>
          <w:szCs w:val="22"/>
        </w:rPr>
        <w:t xml:space="preserve">Food </w:t>
      </w:r>
      <w:r w:rsidR="0048127C" w:rsidRPr="00FE0125">
        <w:rPr>
          <w:b/>
          <w:sz w:val="22"/>
          <w:szCs w:val="22"/>
        </w:rPr>
        <w:t>Inspection Trainee</w:t>
      </w:r>
      <w:r w:rsidR="00702553" w:rsidRPr="00FE0125">
        <w:rPr>
          <w:b/>
          <w:sz w:val="22"/>
          <w:szCs w:val="22"/>
        </w:rPr>
        <w:t xml:space="preserve">: </w:t>
      </w:r>
      <w:r w:rsidR="006E3A38" w:rsidRPr="006E3A38">
        <w:rPr>
          <w:sz w:val="22"/>
          <w:szCs w:val="22"/>
        </w:rPr>
        <w:t xml:space="preserve">The </w:t>
      </w:r>
      <w:r w:rsidR="00C476B3">
        <w:rPr>
          <w:sz w:val="22"/>
          <w:szCs w:val="22"/>
        </w:rPr>
        <w:t xml:space="preserve">Retail </w:t>
      </w:r>
      <w:r w:rsidR="006E3A38" w:rsidRPr="006E3A38">
        <w:rPr>
          <w:sz w:val="22"/>
          <w:szCs w:val="22"/>
        </w:rPr>
        <w:t xml:space="preserve">Food Inspection Trainee </w:t>
      </w:r>
      <w:r w:rsidR="0034320B" w:rsidRPr="00FE0125">
        <w:rPr>
          <w:sz w:val="22"/>
          <w:szCs w:val="22"/>
        </w:rPr>
        <w:t xml:space="preserve">will </w:t>
      </w:r>
      <w:r w:rsidR="005F25E0">
        <w:rPr>
          <w:sz w:val="22"/>
          <w:szCs w:val="22"/>
        </w:rPr>
        <w:t>complete joint training inspection</w:t>
      </w:r>
      <w:r w:rsidR="00684B30">
        <w:rPr>
          <w:sz w:val="22"/>
          <w:szCs w:val="22"/>
        </w:rPr>
        <w:t>s (as assigned)</w:t>
      </w:r>
      <w:r w:rsidR="00C476B3">
        <w:rPr>
          <w:sz w:val="22"/>
          <w:szCs w:val="22"/>
        </w:rPr>
        <w:t>; communicate with the Trainer, Training Coordinator, and Supervisor; update SharePoint list information as needed</w:t>
      </w:r>
      <w:r w:rsidR="003B656B">
        <w:rPr>
          <w:sz w:val="22"/>
          <w:szCs w:val="22"/>
        </w:rPr>
        <w:t xml:space="preserve">; complete evaluations when needed; initiate a Training Affidavit when required; and conduct independent inspections (as assigned). </w:t>
      </w:r>
      <w:r w:rsidR="005F25E0">
        <w:rPr>
          <w:sz w:val="22"/>
          <w:szCs w:val="22"/>
        </w:rPr>
        <w:t xml:space="preserve"> </w:t>
      </w:r>
    </w:p>
    <w:p w14:paraId="5E48A03A" w14:textId="21572BC9" w:rsidR="0071532B" w:rsidRPr="00FE0125" w:rsidRDefault="00702553" w:rsidP="00FE0125">
      <w:pPr>
        <w:spacing w:after="120"/>
        <w:rPr>
          <w:sz w:val="22"/>
          <w:szCs w:val="22"/>
        </w:rPr>
      </w:pPr>
      <w:r w:rsidRPr="00FE0125">
        <w:rPr>
          <w:b/>
          <w:sz w:val="22"/>
          <w:szCs w:val="22"/>
        </w:rPr>
        <w:t>Training Coordinator</w:t>
      </w:r>
      <w:r w:rsidR="006E3A38">
        <w:rPr>
          <w:b/>
          <w:sz w:val="22"/>
          <w:szCs w:val="22"/>
        </w:rPr>
        <w:t xml:space="preserve"> (TC)</w:t>
      </w:r>
      <w:r w:rsidR="00D92010">
        <w:rPr>
          <w:b/>
          <w:sz w:val="22"/>
          <w:szCs w:val="22"/>
        </w:rPr>
        <w:t>/Training and Standards Administrator</w:t>
      </w:r>
      <w:r w:rsidR="006E3A38">
        <w:rPr>
          <w:b/>
          <w:sz w:val="22"/>
          <w:szCs w:val="22"/>
        </w:rPr>
        <w:t xml:space="preserve"> (TSA)</w:t>
      </w:r>
      <w:r w:rsidRPr="00FE0125">
        <w:rPr>
          <w:b/>
          <w:sz w:val="22"/>
          <w:szCs w:val="22"/>
        </w:rPr>
        <w:t xml:space="preserve">: </w:t>
      </w:r>
      <w:r w:rsidR="006E3A38" w:rsidRPr="006E3A38">
        <w:rPr>
          <w:sz w:val="22"/>
          <w:szCs w:val="22"/>
        </w:rPr>
        <w:t>The T</w:t>
      </w:r>
      <w:r w:rsidR="00BB3754">
        <w:rPr>
          <w:sz w:val="22"/>
          <w:szCs w:val="22"/>
        </w:rPr>
        <w:t>C/</w:t>
      </w:r>
      <w:r w:rsidR="006E3A38">
        <w:rPr>
          <w:sz w:val="22"/>
          <w:szCs w:val="22"/>
        </w:rPr>
        <w:t xml:space="preserve">TSA </w:t>
      </w:r>
      <w:r w:rsidR="0071532B" w:rsidRPr="00FE0125">
        <w:rPr>
          <w:sz w:val="22"/>
          <w:szCs w:val="22"/>
        </w:rPr>
        <w:t xml:space="preserve">will </w:t>
      </w:r>
      <w:r w:rsidR="0017513E">
        <w:rPr>
          <w:sz w:val="22"/>
          <w:szCs w:val="22"/>
        </w:rPr>
        <w:t>schedule</w:t>
      </w:r>
      <w:r w:rsidR="00D92010">
        <w:rPr>
          <w:sz w:val="22"/>
          <w:szCs w:val="22"/>
        </w:rPr>
        <w:t xml:space="preserve"> </w:t>
      </w:r>
      <w:r w:rsidR="0071532B" w:rsidRPr="00FE0125">
        <w:rPr>
          <w:sz w:val="22"/>
          <w:szCs w:val="22"/>
        </w:rPr>
        <w:t>joint inspection</w:t>
      </w:r>
      <w:r w:rsidR="005F25E0">
        <w:rPr>
          <w:sz w:val="22"/>
          <w:szCs w:val="22"/>
        </w:rPr>
        <w:t>s</w:t>
      </w:r>
      <w:r w:rsidR="0071532B" w:rsidRPr="00FE0125">
        <w:rPr>
          <w:sz w:val="22"/>
          <w:szCs w:val="22"/>
        </w:rPr>
        <w:t xml:space="preserve">, </w:t>
      </w:r>
      <w:r w:rsidR="00AF7BAB">
        <w:rPr>
          <w:sz w:val="22"/>
          <w:szCs w:val="22"/>
        </w:rPr>
        <w:t>retrieve inspection reports from USA Food Safety (USAFS)</w:t>
      </w:r>
      <w:r w:rsidR="005F25E0">
        <w:rPr>
          <w:sz w:val="22"/>
          <w:szCs w:val="22"/>
        </w:rPr>
        <w:t xml:space="preserve">, </w:t>
      </w:r>
      <w:r w:rsidR="0071532B" w:rsidRPr="00FE0125">
        <w:rPr>
          <w:sz w:val="22"/>
          <w:szCs w:val="22"/>
        </w:rPr>
        <w:t>track inspections in SharePoint</w:t>
      </w:r>
      <w:r w:rsidR="005F25E0">
        <w:rPr>
          <w:sz w:val="22"/>
          <w:szCs w:val="22"/>
        </w:rPr>
        <w:t>, and follow procedures listed in this SOP and associated documents</w:t>
      </w:r>
      <w:r w:rsidR="0071532B" w:rsidRPr="00FE0125">
        <w:rPr>
          <w:sz w:val="22"/>
          <w:szCs w:val="22"/>
        </w:rPr>
        <w:t>.</w:t>
      </w:r>
      <w:r w:rsidR="00BB3754">
        <w:rPr>
          <w:sz w:val="22"/>
          <w:szCs w:val="22"/>
        </w:rPr>
        <w:t xml:space="preserve"> </w:t>
      </w:r>
    </w:p>
    <w:p w14:paraId="2DA3D047" w14:textId="2154DA29" w:rsidR="0071532B" w:rsidRPr="00FE0125" w:rsidRDefault="00BB3754" w:rsidP="00FE0125">
      <w:pPr>
        <w:spacing w:after="120"/>
        <w:rPr>
          <w:sz w:val="22"/>
          <w:szCs w:val="22"/>
        </w:rPr>
      </w:pPr>
      <w:r>
        <w:rPr>
          <w:b/>
          <w:sz w:val="22"/>
          <w:szCs w:val="22"/>
        </w:rPr>
        <w:t xml:space="preserve">Retail </w:t>
      </w:r>
      <w:r w:rsidR="0071532B" w:rsidRPr="00FE0125">
        <w:rPr>
          <w:b/>
          <w:sz w:val="22"/>
          <w:szCs w:val="22"/>
        </w:rPr>
        <w:t>Food Supervisor:</w:t>
      </w:r>
      <w:r w:rsidR="0071532B" w:rsidRPr="00FE0125">
        <w:rPr>
          <w:sz w:val="22"/>
          <w:szCs w:val="22"/>
        </w:rPr>
        <w:t xml:space="preserve"> </w:t>
      </w:r>
      <w:r w:rsidR="00FB7540">
        <w:rPr>
          <w:sz w:val="22"/>
          <w:szCs w:val="22"/>
        </w:rPr>
        <w:t xml:space="preserve">The </w:t>
      </w:r>
      <w:r>
        <w:rPr>
          <w:sz w:val="22"/>
          <w:szCs w:val="22"/>
        </w:rPr>
        <w:t xml:space="preserve">Retail </w:t>
      </w:r>
      <w:r w:rsidR="00FB7540">
        <w:rPr>
          <w:sz w:val="22"/>
          <w:szCs w:val="22"/>
        </w:rPr>
        <w:t xml:space="preserve">Food Supervisor </w:t>
      </w:r>
      <w:r w:rsidR="00815B06">
        <w:rPr>
          <w:sz w:val="22"/>
          <w:szCs w:val="22"/>
        </w:rPr>
        <w:t xml:space="preserve">will determine if an inspector meets the definition of an </w:t>
      </w:r>
      <w:r w:rsidR="00815B06" w:rsidRPr="008F4836">
        <w:rPr>
          <w:smallCaps/>
          <w:sz w:val="22"/>
          <w:szCs w:val="22"/>
        </w:rPr>
        <w:t>Experienced Food Inspection Trainee</w:t>
      </w:r>
      <w:r>
        <w:rPr>
          <w:sz w:val="22"/>
          <w:szCs w:val="22"/>
        </w:rPr>
        <w:t>;</w:t>
      </w:r>
      <w:r w:rsidR="00815B06">
        <w:rPr>
          <w:sz w:val="22"/>
          <w:szCs w:val="22"/>
        </w:rPr>
        <w:t xml:space="preserve"> will</w:t>
      </w:r>
      <w:r w:rsidR="0071532B" w:rsidRPr="00FE0125">
        <w:rPr>
          <w:sz w:val="22"/>
          <w:szCs w:val="22"/>
        </w:rPr>
        <w:t xml:space="preserve"> verify that staff members have completed Joint and In</w:t>
      </w:r>
      <w:r>
        <w:rPr>
          <w:sz w:val="22"/>
          <w:szCs w:val="22"/>
        </w:rPr>
        <w:t xml:space="preserve">dependent Inspections required; review and sign </w:t>
      </w:r>
      <w:r w:rsidR="00D47AEB">
        <w:rPr>
          <w:sz w:val="22"/>
          <w:szCs w:val="22"/>
        </w:rPr>
        <w:t xml:space="preserve">Training Affidavits as required; review inspection </w:t>
      </w:r>
      <w:r w:rsidR="00D47AEB">
        <w:rPr>
          <w:sz w:val="22"/>
          <w:szCs w:val="22"/>
        </w:rPr>
        <w:lastRenderedPageBreak/>
        <w:t>reports;</w:t>
      </w:r>
      <w:r>
        <w:rPr>
          <w:sz w:val="22"/>
          <w:szCs w:val="22"/>
        </w:rPr>
        <w:t xml:space="preserve"> review evaluation forms and provide timely feedback to Trainees and Trainers </w:t>
      </w:r>
      <w:r w:rsidR="00D47AEB">
        <w:rPr>
          <w:sz w:val="22"/>
          <w:szCs w:val="22"/>
        </w:rPr>
        <w:t>as needed;</w:t>
      </w:r>
      <w:r>
        <w:rPr>
          <w:sz w:val="22"/>
          <w:szCs w:val="22"/>
        </w:rPr>
        <w:t xml:space="preserve"> and initiate and sign Training Approval Forms. </w:t>
      </w:r>
    </w:p>
    <w:p w14:paraId="2EE43FE9" w14:textId="09D5AE28" w:rsidR="003B656B" w:rsidRDefault="0048127C" w:rsidP="003B656B">
      <w:pPr>
        <w:spacing w:after="120"/>
        <w:rPr>
          <w:sz w:val="22"/>
          <w:szCs w:val="22"/>
        </w:rPr>
      </w:pPr>
      <w:r w:rsidRPr="00FE0125">
        <w:rPr>
          <w:b/>
          <w:sz w:val="22"/>
          <w:szCs w:val="22"/>
        </w:rPr>
        <w:t xml:space="preserve">Food Inspection </w:t>
      </w:r>
      <w:r w:rsidR="0071532B" w:rsidRPr="00FE0125">
        <w:rPr>
          <w:b/>
          <w:sz w:val="22"/>
          <w:szCs w:val="22"/>
        </w:rPr>
        <w:t xml:space="preserve">Trainer: </w:t>
      </w:r>
      <w:r w:rsidR="00FB7540">
        <w:rPr>
          <w:sz w:val="22"/>
          <w:szCs w:val="22"/>
        </w:rPr>
        <w:t xml:space="preserve">The </w:t>
      </w:r>
      <w:r w:rsidR="003B656B">
        <w:rPr>
          <w:sz w:val="22"/>
          <w:szCs w:val="22"/>
        </w:rPr>
        <w:t xml:space="preserve">Retail </w:t>
      </w:r>
      <w:r w:rsidR="00FB7540">
        <w:rPr>
          <w:sz w:val="22"/>
          <w:szCs w:val="22"/>
        </w:rPr>
        <w:t xml:space="preserve">Food Inspection Trainer </w:t>
      </w:r>
      <w:r w:rsidR="0071532B" w:rsidRPr="00FE0125">
        <w:rPr>
          <w:sz w:val="22"/>
          <w:szCs w:val="22"/>
        </w:rPr>
        <w:t>will</w:t>
      </w:r>
      <w:r w:rsidR="003B656B">
        <w:rPr>
          <w:sz w:val="22"/>
          <w:szCs w:val="22"/>
        </w:rPr>
        <w:t xml:space="preserve"> respond to emails regarding joint training inspections; provide/update information about locations for joint training inspections as needed; conduct assigned join</w:t>
      </w:r>
      <w:r w:rsidR="005D3F03">
        <w:rPr>
          <w:sz w:val="22"/>
          <w:szCs w:val="22"/>
        </w:rPr>
        <w:t>t</w:t>
      </w:r>
      <w:r w:rsidR="003B656B">
        <w:rPr>
          <w:sz w:val="22"/>
          <w:szCs w:val="22"/>
        </w:rPr>
        <w:t xml:space="preserve"> training inspections; complete Trainee evaluation forms; and provide information on Training Affidavits as needed. </w:t>
      </w:r>
      <w:r w:rsidR="0071532B" w:rsidRPr="00FE0125">
        <w:rPr>
          <w:sz w:val="22"/>
          <w:szCs w:val="22"/>
        </w:rPr>
        <w:t xml:space="preserve"> </w:t>
      </w:r>
      <w:bookmarkStart w:id="4" w:name="_Toc283285794"/>
    </w:p>
    <w:p w14:paraId="2130F054" w14:textId="443BD8A5" w:rsidR="00684B30" w:rsidRPr="008811E8" w:rsidRDefault="00AD08C9" w:rsidP="008811E8">
      <w:pPr>
        <w:pStyle w:val="ListParagraph"/>
        <w:numPr>
          <w:ilvl w:val="0"/>
          <w:numId w:val="4"/>
        </w:numPr>
        <w:spacing w:after="120"/>
        <w:rPr>
          <w:b/>
          <w:sz w:val="22"/>
          <w:szCs w:val="22"/>
        </w:rPr>
      </w:pPr>
      <w:r w:rsidRPr="008811E8">
        <w:rPr>
          <w:b/>
          <w:sz w:val="22"/>
          <w:szCs w:val="22"/>
        </w:rPr>
        <w:t>DEFINITIONS</w:t>
      </w:r>
      <w:bookmarkEnd w:id="4"/>
    </w:p>
    <w:p w14:paraId="450D6161" w14:textId="42289786" w:rsidR="00C0281E" w:rsidRDefault="00FB115E" w:rsidP="00C0281E">
      <w:pPr>
        <w:spacing w:after="120"/>
        <w:rPr>
          <w:sz w:val="22"/>
          <w:szCs w:val="22"/>
        </w:rPr>
      </w:pPr>
      <w:r>
        <w:rPr>
          <w:b/>
          <w:sz w:val="22"/>
          <w:szCs w:val="22"/>
        </w:rPr>
        <w:t xml:space="preserve">Basic </w:t>
      </w:r>
      <w:r w:rsidR="00C0281E">
        <w:rPr>
          <w:b/>
          <w:sz w:val="22"/>
          <w:szCs w:val="22"/>
        </w:rPr>
        <w:t>Food Inspection Trainer</w:t>
      </w:r>
      <w:r w:rsidR="003178E9">
        <w:rPr>
          <w:b/>
          <w:sz w:val="22"/>
          <w:szCs w:val="22"/>
        </w:rPr>
        <w:t xml:space="preserve"> (Trainer)</w:t>
      </w:r>
      <w:r w:rsidR="00C0281E">
        <w:rPr>
          <w:b/>
          <w:sz w:val="22"/>
          <w:szCs w:val="22"/>
        </w:rPr>
        <w:t xml:space="preserve">: </w:t>
      </w:r>
      <w:r w:rsidR="00E10316">
        <w:rPr>
          <w:sz w:val="22"/>
          <w:szCs w:val="22"/>
        </w:rPr>
        <w:t xml:space="preserve">A </w:t>
      </w:r>
      <w:r>
        <w:rPr>
          <w:sz w:val="22"/>
          <w:szCs w:val="22"/>
        </w:rPr>
        <w:t xml:space="preserve">Basic </w:t>
      </w:r>
      <w:r w:rsidR="00E10316">
        <w:rPr>
          <w:sz w:val="22"/>
          <w:szCs w:val="22"/>
        </w:rPr>
        <w:t xml:space="preserve">Food Inspection Trainer </w:t>
      </w:r>
      <w:r>
        <w:rPr>
          <w:sz w:val="22"/>
          <w:szCs w:val="22"/>
        </w:rPr>
        <w:t xml:space="preserve">is a food inspector or supervisor who has completed basic training or received a waiver from training and is designated by the </w:t>
      </w:r>
      <w:r w:rsidR="00FB7540">
        <w:rPr>
          <w:sz w:val="22"/>
          <w:szCs w:val="22"/>
        </w:rPr>
        <w:t>R</w:t>
      </w:r>
      <w:r w:rsidR="00587CEA">
        <w:rPr>
          <w:sz w:val="22"/>
          <w:szCs w:val="22"/>
        </w:rPr>
        <w:t xml:space="preserve">etail </w:t>
      </w:r>
      <w:r w:rsidR="00FB7540">
        <w:rPr>
          <w:sz w:val="22"/>
          <w:szCs w:val="22"/>
        </w:rPr>
        <w:t>Food P</w:t>
      </w:r>
      <w:r>
        <w:rPr>
          <w:sz w:val="22"/>
          <w:szCs w:val="22"/>
        </w:rPr>
        <w:t xml:space="preserve">rogram to conduct training and/or evaluation inspections. </w:t>
      </w:r>
      <w:r w:rsidR="006E2270">
        <w:rPr>
          <w:sz w:val="22"/>
          <w:szCs w:val="22"/>
        </w:rPr>
        <w:t xml:space="preserve">A Trainer must also have successfully completed all training elements (steps 1-3) of Standard 2, of </w:t>
      </w:r>
      <w:r w:rsidR="00FB7540">
        <w:rPr>
          <w:sz w:val="22"/>
          <w:szCs w:val="22"/>
        </w:rPr>
        <w:t>VN</w:t>
      </w:r>
      <w:r w:rsidR="006E2270">
        <w:rPr>
          <w:sz w:val="22"/>
          <w:szCs w:val="22"/>
        </w:rPr>
        <w:t>RFRPS.</w:t>
      </w:r>
    </w:p>
    <w:p w14:paraId="25044333" w14:textId="1724488C" w:rsidR="00012E87" w:rsidRDefault="00012E87" w:rsidP="00C0281E">
      <w:pPr>
        <w:spacing w:after="120"/>
        <w:rPr>
          <w:b/>
          <w:sz w:val="22"/>
          <w:szCs w:val="22"/>
        </w:rPr>
      </w:pPr>
      <w:r>
        <w:rPr>
          <w:b/>
          <w:sz w:val="22"/>
          <w:szCs w:val="22"/>
        </w:rPr>
        <w:t>Food Inspection Trainee</w:t>
      </w:r>
      <w:r w:rsidR="000A2C56">
        <w:rPr>
          <w:b/>
          <w:sz w:val="22"/>
          <w:szCs w:val="22"/>
        </w:rPr>
        <w:t xml:space="preserve"> (Trainee)</w:t>
      </w:r>
      <w:r>
        <w:rPr>
          <w:b/>
          <w:sz w:val="22"/>
          <w:szCs w:val="22"/>
        </w:rPr>
        <w:t>:</w:t>
      </w:r>
      <w:r w:rsidRPr="00684B30">
        <w:rPr>
          <w:sz w:val="22"/>
          <w:szCs w:val="22"/>
        </w:rPr>
        <w:t xml:space="preserve"> </w:t>
      </w:r>
      <w:r w:rsidR="00C36515">
        <w:rPr>
          <w:sz w:val="22"/>
          <w:szCs w:val="22"/>
        </w:rPr>
        <w:t xml:space="preserve">A Food Inspection Trainee is a </w:t>
      </w:r>
      <w:r w:rsidRPr="008900F3">
        <w:rPr>
          <w:sz w:val="22"/>
          <w:szCs w:val="22"/>
        </w:rPr>
        <w:t xml:space="preserve">food </w:t>
      </w:r>
      <w:r w:rsidR="00C36515">
        <w:rPr>
          <w:sz w:val="22"/>
          <w:szCs w:val="22"/>
        </w:rPr>
        <w:t>inspector</w:t>
      </w:r>
      <w:r w:rsidR="00FB7540">
        <w:rPr>
          <w:sz w:val="22"/>
          <w:szCs w:val="22"/>
        </w:rPr>
        <w:t xml:space="preserve"> who has less than 2 years of retail food inspection experience enforcing the MN Food Code and</w:t>
      </w:r>
      <w:r w:rsidR="00C36515">
        <w:rPr>
          <w:sz w:val="22"/>
          <w:szCs w:val="22"/>
        </w:rPr>
        <w:t xml:space="preserve"> </w:t>
      </w:r>
      <w:r w:rsidR="00FB7540">
        <w:rPr>
          <w:sz w:val="22"/>
          <w:szCs w:val="22"/>
        </w:rPr>
        <w:t xml:space="preserve">whom is </w:t>
      </w:r>
      <w:r w:rsidRPr="008900F3">
        <w:rPr>
          <w:sz w:val="22"/>
          <w:szCs w:val="22"/>
        </w:rPr>
        <w:t>new</w:t>
      </w:r>
      <w:r>
        <w:rPr>
          <w:sz w:val="22"/>
          <w:szCs w:val="22"/>
        </w:rPr>
        <w:t xml:space="preserve"> or newly as</w:t>
      </w:r>
      <w:r w:rsidR="00FB7540">
        <w:rPr>
          <w:sz w:val="22"/>
          <w:szCs w:val="22"/>
        </w:rPr>
        <w:t>signed to the Retail Food Program</w:t>
      </w:r>
      <w:r w:rsidRPr="00BE0D84">
        <w:rPr>
          <w:sz w:val="22"/>
          <w:szCs w:val="22"/>
        </w:rPr>
        <w:t>.</w:t>
      </w:r>
    </w:p>
    <w:p w14:paraId="38992EBF" w14:textId="3EB5C17D" w:rsidR="00FB115E" w:rsidRDefault="008A5C11" w:rsidP="00C0281E">
      <w:pPr>
        <w:spacing w:after="120"/>
        <w:rPr>
          <w:sz w:val="22"/>
          <w:szCs w:val="22"/>
        </w:rPr>
      </w:pPr>
      <w:r w:rsidRPr="001958E9">
        <w:rPr>
          <w:b/>
          <w:sz w:val="22"/>
          <w:szCs w:val="22"/>
        </w:rPr>
        <w:t>Experienced Food Inspection</w:t>
      </w:r>
      <w:r w:rsidR="003F4D47">
        <w:rPr>
          <w:b/>
          <w:sz w:val="22"/>
          <w:szCs w:val="22"/>
        </w:rPr>
        <w:t xml:space="preserve"> Trainee</w:t>
      </w:r>
      <w:r w:rsidRPr="001958E9">
        <w:rPr>
          <w:b/>
          <w:sz w:val="22"/>
          <w:szCs w:val="22"/>
        </w:rPr>
        <w:t xml:space="preserve"> </w:t>
      </w:r>
      <w:r w:rsidR="00880B1D">
        <w:rPr>
          <w:b/>
          <w:sz w:val="22"/>
          <w:szCs w:val="22"/>
        </w:rPr>
        <w:t>(</w:t>
      </w:r>
      <w:r w:rsidRPr="001958E9">
        <w:rPr>
          <w:b/>
          <w:sz w:val="22"/>
          <w:szCs w:val="22"/>
        </w:rPr>
        <w:t>Trainee</w:t>
      </w:r>
      <w:r w:rsidR="00880B1D">
        <w:rPr>
          <w:b/>
          <w:sz w:val="22"/>
          <w:szCs w:val="22"/>
        </w:rPr>
        <w:t>)</w:t>
      </w:r>
      <w:r w:rsidRPr="001958E9">
        <w:rPr>
          <w:b/>
          <w:sz w:val="22"/>
          <w:szCs w:val="22"/>
        </w:rPr>
        <w:t xml:space="preserve">: </w:t>
      </w:r>
      <w:r w:rsidRPr="001958E9">
        <w:rPr>
          <w:sz w:val="22"/>
          <w:szCs w:val="22"/>
        </w:rPr>
        <w:t>An Experienced Food Inspection Trainee is a food inspector who has at least 2 years of retail food inspection experience</w:t>
      </w:r>
      <w:r w:rsidR="00587CEA">
        <w:rPr>
          <w:sz w:val="22"/>
          <w:szCs w:val="22"/>
        </w:rPr>
        <w:t xml:space="preserve"> </w:t>
      </w:r>
      <w:r w:rsidR="00977788">
        <w:rPr>
          <w:sz w:val="22"/>
          <w:szCs w:val="22"/>
        </w:rPr>
        <w:t>enforcing the MN Food Code</w:t>
      </w:r>
      <w:r w:rsidR="00FB7540">
        <w:rPr>
          <w:sz w:val="22"/>
          <w:szCs w:val="22"/>
        </w:rPr>
        <w:t xml:space="preserve"> and whom is new or newly assigned to the Retail Food Program</w:t>
      </w:r>
      <w:r w:rsidR="00977788">
        <w:rPr>
          <w:sz w:val="22"/>
          <w:szCs w:val="22"/>
        </w:rPr>
        <w:t>.</w:t>
      </w:r>
    </w:p>
    <w:p w14:paraId="67EA7DB6" w14:textId="77777777" w:rsidR="00763CB7" w:rsidRDefault="006C16A7" w:rsidP="00FE0125">
      <w:pPr>
        <w:numPr>
          <w:ilvl w:val="0"/>
          <w:numId w:val="4"/>
        </w:numPr>
        <w:spacing w:after="120"/>
        <w:rPr>
          <w:b/>
          <w:sz w:val="22"/>
          <w:szCs w:val="22"/>
        </w:rPr>
      </w:pPr>
      <w:bookmarkStart w:id="5" w:name="_Toc283285795"/>
      <w:r w:rsidRPr="00FE0125">
        <w:rPr>
          <w:b/>
          <w:sz w:val="22"/>
          <w:szCs w:val="22"/>
        </w:rPr>
        <w:t>PROCEDURES</w:t>
      </w:r>
      <w:bookmarkEnd w:id="5"/>
    </w:p>
    <w:p w14:paraId="0CBC39ED" w14:textId="3A415EA1" w:rsidR="00783212" w:rsidRDefault="00783212" w:rsidP="00783212">
      <w:pPr>
        <w:numPr>
          <w:ilvl w:val="1"/>
          <w:numId w:val="4"/>
        </w:numPr>
        <w:spacing w:after="120"/>
        <w:rPr>
          <w:b/>
          <w:sz w:val="22"/>
          <w:szCs w:val="22"/>
        </w:rPr>
      </w:pPr>
      <w:r>
        <w:rPr>
          <w:b/>
          <w:sz w:val="22"/>
          <w:szCs w:val="22"/>
        </w:rPr>
        <w:t>Determine Joint Training Inspection Plan</w:t>
      </w:r>
    </w:p>
    <w:p w14:paraId="5AB05889" w14:textId="68E36FE1" w:rsidR="00783212" w:rsidRPr="00587CEA" w:rsidRDefault="00783212" w:rsidP="00C33F3A">
      <w:pPr>
        <w:spacing w:after="120"/>
        <w:ind w:firstLine="360"/>
        <w:rPr>
          <w:sz w:val="22"/>
          <w:szCs w:val="22"/>
          <w:u w:val="single"/>
        </w:rPr>
      </w:pPr>
      <w:r w:rsidRPr="00587CEA">
        <w:rPr>
          <w:sz w:val="22"/>
          <w:szCs w:val="22"/>
          <w:u w:val="single"/>
        </w:rPr>
        <w:t>Supervisor</w:t>
      </w:r>
    </w:p>
    <w:p w14:paraId="27B1BE6F" w14:textId="2588767B" w:rsidR="00783212" w:rsidRDefault="00783212" w:rsidP="003178E9">
      <w:pPr>
        <w:numPr>
          <w:ilvl w:val="2"/>
          <w:numId w:val="4"/>
        </w:numPr>
        <w:spacing w:after="120"/>
        <w:rPr>
          <w:sz w:val="22"/>
          <w:szCs w:val="22"/>
        </w:rPr>
      </w:pPr>
      <w:r>
        <w:rPr>
          <w:sz w:val="22"/>
          <w:szCs w:val="22"/>
        </w:rPr>
        <w:t xml:space="preserve">Determine if the </w:t>
      </w:r>
      <w:r w:rsidR="00C33F3A">
        <w:rPr>
          <w:sz w:val="22"/>
          <w:szCs w:val="22"/>
        </w:rPr>
        <w:t xml:space="preserve">inspector will be following the Joint </w:t>
      </w:r>
      <w:r w:rsidR="00587CEA">
        <w:rPr>
          <w:sz w:val="22"/>
          <w:szCs w:val="22"/>
        </w:rPr>
        <w:t>Training Inspection</w:t>
      </w:r>
      <w:r w:rsidR="00BD75DD">
        <w:rPr>
          <w:sz w:val="22"/>
          <w:szCs w:val="22"/>
        </w:rPr>
        <w:t xml:space="preserve"> (JTI)</w:t>
      </w:r>
      <w:r w:rsidR="00587CEA">
        <w:rPr>
          <w:sz w:val="22"/>
          <w:szCs w:val="22"/>
        </w:rPr>
        <w:t xml:space="preserve"> schedule as </w:t>
      </w:r>
      <w:r w:rsidR="00C33F3A">
        <w:rPr>
          <w:sz w:val="22"/>
          <w:szCs w:val="22"/>
        </w:rPr>
        <w:t xml:space="preserve">outlined in </w:t>
      </w:r>
      <w:r w:rsidR="00C33F3A" w:rsidRPr="00301C6B">
        <w:rPr>
          <w:i/>
          <w:sz w:val="22"/>
          <w:szCs w:val="22"/>
        </w:rPr>
        <w:t>Appendix A</w:t>
      </w:r>
      <w:r w:rsidR="00301C6B" w:rsidRPr="00301C6B">
        <w:rPr>
          <w:i/>
          <w:sz w:val="22"/>
          <w:szCs w:val="22"/>
        </w:rPr>
        <w:t>: Retail Joint Training Inspection Expectations and Responsibilities</w:t>
      </w:r>
      <w:r w:rsidR="00301C6B">
        <w:rPr>
          <w:sz w:val="22"/>
          <w:szCs w:val="22"/>
        </w:rPr>
        <w:t xml:space="preserve"> </w:t>
      </w:r>
      <w:r w:rsidR="00C33F3A">
        <w:rPr>
          <w:sz w:val="22"/>
          <w:szCs w:val="22"/>
        </w:rPr>
        <w:t xml:space="preserve">or </w:t>
      </w:r>
      <w:r w:rsidR="00C33F3A" w:rsidRPr="00301C6B">
        <w:rPr>
          <w:i/>
          <w:sz w:val="22"/>
          <w:szCs w:val="22"/>
        </w:rPr>
        <w:t>Appendix E</w:t>
      </w:r>
      <w:r w:rsidR="00301C6B" w:rsidRPr="00301C6B">
        <w:rPr>
          <w:i/>
          <w:sz w:val="22"/>
          <w:szCs w:val="22"/>
        </w:rPr>
        <w:t>: Retail Joint Training Inspection Expectations and Responsibilities for Experienced Inspectors</w:t>
      </w:r>
      <w:r w:rsidR="00C33F3A">
        <w:rPr>
          <w:sz w:val="22"/>
          <w:szCs w:val="22"/>
        </w:rPr>
        <w:t xml:space="preserve"> based upon previous work experience</w:t>
      </w:r>
      <w:r w:rsidR="003178E9">
        <w:rPr>
          <w:sz w:val="22"/>
          <w:szCs w:val="22"/>
        </w:rPr>
        <w:t xml:space="preserve"> in coordination</w:t>
      </w:r>
      <w:r w:rsidR="002749C1">
        <w:rPr>
          <w:sz w:val="22"/>
          <w:szCs w:val="22"/>
        </w:rPr>
        <w:t xml:space="preserve"> with the </w:t>
      </w:r>
      <w:r w:rsidR="004E1505" w:rsidRPr="003F4D47">
        <w:rPr>
          <w:smallCaps/>
          <w:sz w:val="22"/>
          <w:szCs w:val="22"/>
        </w:rPr>
        <w:t>T</w:t>
      </w:r>
      <w:r w:rsidR="003178E9" w:rsidRPr="003F4D47">
        <w:rPr>
          <w:smallCaps/>
          <w:sz w:val="22"/>
          <w:szCs w:val="22"/>
        </w:rPr>
        <w:t>rainee</w:t>
      </w:r>
      <w:r w:rsidR="002749C1">
        <w:rPr>
          <w:sz w:val="22"/>
          <w:szCs w:val="22"/>
        </w:rPr>
        <w:t xml:space="preserve">, </w:t>
      </w:r>
      <w:r w:rsidR="003178E9">
        <w:rPr>
          <w:sz w:val="22"/>
          <w:szCs w:val="22"/>
        </w:rPr>
        <w:t>TC</w:t>
      </w:r>
      <w:r w:rsidR="002749C1">
        <w:rPr>
          <w:sz w:val="22"/>
          <w:szCs w:val="22"/>
        </w:rPr>
        <w:t xml:space="preserve">, </w:t>
      </w:r>
      <w:r w:rsidR="00C33F3A">
        <w:rPr>
          <w:sz w:val="22"/>
          <w:szCs w:val="22"/>
        </w:rPr>
        <w:t xml:space="preserve">and the Retail Food Program </w:t>
      </w:r>
      <w:r w:rsidR="004E1505">
        <w:rPr>
          <w:sz w:val="22"/>
          <w:szCs w:val="22"/>
        </w:rPr>
        <w:t>Manager</w:t>
      </w:r>
      <w:r w:rsidR="004E1505">
        <w:rPr>
          <w:rStyle w:val="CommentReference"/>
        </w:rPr>
        <w:t>.</w:t>
      </w:r>
      <w:r w:rsidR="00C40609">
        <w:rPr>
          <w:sz w:val="22"/>
          <w:szCs w:val="22"/>
        </w:rPr>
        <w:t xml:space="preserve"> This determination should</w:t>
      </w:r>
      <w:r w:rsidR="004E1505">
        <w:rPr>
          <w:sz w:val="22"/>
          <w:szCs w:val="22"/>
        </w:rPr>
        <w:t xml:space="preserve"> be made within two </w:t>
      </w:r>
      <w:r w:rsidR="000A2C56">
        <w:rPr>
          <w:sz w:val="22"/>
          <w:szCs w:val="22"/>
        </w:rPr>
        <w:t xml:space="preserve">(2) </w:t>
      </w:r>
      <w:r w:rsidR="004E1505">
        <w:rPr>
          <w:sz w:val="22"/>
          <w:szCs w:val="22"/>
        </w:rPr>
        <w:t xml:space="preserve">weeks of hire. </w:t>
      </w:r>
    </w:p>
    <w:p w14:paraId="59753A55" w14:textId="6672D52F" w:rsidR="002714EB" w:rsidRDefault="002714EB" w:rsidP="002714EB">
      <w:pPr>
        <w:spacing w:after="120"/>
        <w:rPr>
          <w:sz w:val="22"/>
          <w:szCs w:val="22"/>
        </w:rPr>
      </w:pPr>
      <w:r>
        <w:rPr>
          <w:sz w:val="22"/>
          <w:szCs w:val="22"/>
        </w:rPr>
        <w:t xml:space="preserve">      </w:t>
      </w:r>
      <w:r>
        <w:rPr>
          <w:sz w:val="22"/>
          <w:szCs w:val="22"/>
          <w:u w:val="single"/>
        </w:rPr>
        <w:t>Trainee</w:t>
      </w:r>
    </w:p>
    <w:p w14:paraId="58B98229" w14:textId="60BC81D5" w:rsidR="00C33F3A" w:rsidRPr="00783212" w:rsidRDefault="00781D6D" w:rsidP="003178E9">
      <w:pPr>
        <w:numPr>
          <w:ilvl w:val="2"/>
          <w:numId w:val="4"/>
        </w:numPr>
        <w:spacing w:after="120"/>
        <w:rPr>
          <w:sz w:val="22"/>
          <w:szCs w:val="22"/>
        </w:rPr>
      </w:pPr>
      <w:r>
        <w:rPr>
          <w:sz w:val="22"/>
          <w:szCs w:val="22"/>
        </w:rPr>
        <w:t>Complete the Training Affidavit located on SharePoint</w:t>
      </w:r>
      <w:r w:rsidR="00BA50D9">
        <w:rPr>
          <w:sz w:val="22"/>
          <w:szCs w:val="22"/>
        </w:rPr>
        <w:t xml:space="preserve"> following </w:t>
      </w:r>
      <w:r w:rsidR="00C40609">
        <w:rPr>
          <w:i/>
          <w:sz w:val="22"/>
          <w:szCs w:val="22"/>
        </w:rPr>
        <w:t>FFS</w:t>
      </w:r>
      <w:r w:rsidR="002749C1">
        <w:rPr>
          <w:i/>
          <w:sz w:val="22"/>
          <w:szCs w:val="22"/>
        </w:rPr>
        <w:t>D.WI.20.0</w:t>
      </w:r>
      <w:r w:rsidR="00301C6B">
        <w:rPr>
          <w:i/>
          <w:sz w:val="22"/>
          <w:szCs w:val="22"/>
        </w:rPr>
        <w:t>1</w:t>
      </w:r>
      <w:r w:rsidR="002749C1">
        <w:rPr>
          <w:i/>
          <w:sz w:val="22"/>
          <w:szCs w:val="22"/>
        </w:rPr>
        <w:t xml:space="preserve"> - </w:t>
      </w:r>
      <w:r w:rsidR="00BA50D9" w:rsidRPr="002749C1">
        <w:rPr>
          <w:i/>
          <w:sz w:val="22"/>
          <w:szCs w:val="22"/>
        </w:rPr>
        <w:t>Training Affidavit</w:t>
      </w:r>
      <w:r w:rsidR="00BA50D9">
        <w:rPr>
          <w:sz w:val="22"/>
          <w:szCs w:val="22"/>
        </w:rPr>
        <w:t xml:space="preserve"> </w:t>
      </w:r>
      <w:r w:rsidR="002749C1">
        <w:rPr>
          <w:i/>
          <w:sz w:val="22"/>
          <w:szCs w:val="22"/>
        </w:rPr>
        <w:t>WI</w:t>
      </w:r>
      <w:r w:rsidR="003178E9">
        <w:rPr>
          <w:i/>
          <w:sz w:val="22"/>
          <w:szCs w:val="22"/>
        </w:rPr>
        <w:t xml:space="preserve"> </w:t>
      </w:r>
      <w:r w:rsidR="003178E9">
        <w:rPr>
          <w:sz w:val="22"/>
          <w:szCs w:val="22"/>
        </w:rPr>
        <w:t xml:space="preserve">if a trainee will be considered </w:t>
      </w:r>
      <w:r w:rsidR="00BD5F02">
        <w:rPr>
          <w:sz w:val="22"/>
          <w:szCs w:val="22"/>
        </w:rPr>
        <w:t xml:space="preserve">an </w:t>
      </w:r>
      <w:r w:rsidR="00BD5F02" w:rsidRPr="00AF6411">
        <w:rPr>
          <w:smallCaps/>
          <w:sz w:val="22"/>
          <w:szCs w:val="22"/>
        </w:rPr>
        <w:t>Experienced Food Inspection Trainee</w:t>
      </w:r>
      <w:r w:rsidR="00BD5F02">
        <w:rPr>
          <w:sz w:val="22"/>
          <w:szCs w:val="22"/>
        </w:rPr>
        <w:t xml:space="preserve"> and use </w:t>
      </w:r>
      <w:r w:rsidR="00BD5F02" w:rsidRPr="00EB7572">
        <w:rPr>
          <w:i/>
          <w:sz w:val="22"/>
          <w:szCs w:val="22"/>
        </w:rPr>
        <w:t>Appendix E</w:t>
      </w:r>
      <w:r w:rsidR="002749C1">
        <w:rPr>
          <w:i/>
          <w:sz w:val="22"/>
          <w:szCs w:val="22"/>
        </w:rPr>
        <w:t>.</w:t>
      </w:r>
    </w:p>
    <w:p w14:paraId="78BBD0B5" w14:textId="40C47A63" w:rsidR="008900F3" w:rsidRPr="00FE0125" w:rsidRDefault="00E10316" w:rsidP="00261E02">
      <w:pPr>
        <w:numPr>
          <w:ilvl w:val="1"/>
          <w:numId w:val="4"/>
        </w:numPr>
        <w:spacing w:after="120"/>
        <w:rPr>
          <w:b/>
          <w:sz w:val="22"/>
          <w:szCs w:val="22"/>
        </w:rPr>
      </w:pPr>
      <w:r>
        <w:rPr>
          <w:b/>
          <w:sz w:val="22"/>
          <w:szCs w:val="22"/>
        </w:rPr>
        <w:t xml:space="preserve">Field Training </w:t>
      </w:r>
      <w:r w:rsidR="008900F3">
        <w:rPr>
          <w:b/>
          <w:sz w:val="22"/>
          <w:szCs w:val="22"/>
        </w:rPr>
        <w:t>Scheduling</w:t>
      </w:r>
    </w:p>
    <w:p w14:paraId="0CD1C83F" w14:textId="0AA67065" w:rsidR="009E1AA3" w:rsidRPr="008F0CCE" w:rsidRDefault="008D79E1" w:rsidP="00261E02">
      <w:pPr>
        <w:spacing w:after="120"/>
        <w:ind w:left="360"/>
        <w:rPr>
          <w:sz w:val="22"/>
          <w:szCs w:val="22"/>
          <w:u w:val="single"/>
        </w:rPr>
      </w:pPr>
      <w:r>
        <w:rPr>
          <w:sz w:val="22"/>
          <w:szCs w:val="22"/>
          <w:u w:val="single"/>
        </w:rPr>
        <w:t>TC</w:t>
      </w:r>
      <w:r w:rsidR="00D92010">
        <w:rPr>
          <w:sz w:val="22"/>
          <w:szCs w:val="22"/>
          <w:u w:val="single"/>
        </w:rPr>
        <w:t>/</w:t>
      </w:r>
      <w:r w:rsidR="00546DDC">
        <w:rPr>
          <w:sz w:val="22"/>
          <w:szCs w:val="22"/>
          <w:u w:val="single"/>
        </w:rPr>
        <w:t>TSA</w:t>
      </w:r>
    </w:p>
    <w:p w14:paraId="1FA75DE2" w14:textId="5BE42145" w:rsidR="008F0CCE" w:rsidRDefault="008F0CCE" w:rsidP="00261E02">
      <w:pPr>
        <w:numPr>
          <w:ilvl w:val="2"/>
          <w:numId w:val="4"/>
        </w:numPr>
        <w:spacing w:after="120"/>
        <w:rPr>
          <w:sz w:val="22"/>
          <w:szCs w:val="22"/>
        </w:rPr>
      </w:pPr>
      <w:r w:rsidRPr="008900F3">
        <w:rPr>
          <w:sz w:val="22"/>
          <w:szCs w:val="22"/>
        </w:rPr>
        <w:t xml:space="preserve">Schedule </w:t>
      </w:r>
      <w:r w:rsidR="008065B9">
        <w:rPr>
          <w:sz w:val="22"/>
          <w:szCs w:val="22"/>
        </w:rPr>
        <w:t>basic</w:t>
      </w:r>
      <w:r w:rsidR="00DD716D" w:rsidRPr="008900F3">
        <w:rPr>
          <w:sz w:val="22"/>
          <w:szCs w:val="22"/>
        </w:rPr>
        <w:t xml:space="preserve"> </w:t>
      </w:r>
      <w:r w:rsidRPr="008900F3">
        <w:rPr>
          <w:sz w:val="22"/>
          <w:szCs w:val="22"/>
        </w:rPr>
        <w:t xml:space="preserve">joint inspections </w:t>
      </w:r>
      <w:r w:rsidR="00DD716D" w:rsidRPr="008900F3">
        <w:rPr>
          <w:sz w:val="22"/>
          <w:szCs w:val="22"/>
        </w:rPr>
        <w:t xml:space="preserve">and evaluations </w:t>
      </w:r>
      <w:r w:rsidRPr="008900F3">
        <w:rPr>
          <w:sz w:val="22"/>
          <w:szCs w:val="22"/>
        </w:rPr>
        <w:t xml:space="preserve">for </w:t>
      </w:r>
      <w:r w:rsidR="00DA140E" w:rsidRPr="00DA140E">
        <w:rPr>
          <w:smallCaps/>
          <w:sz w:val="22"/>
          <w:szCs w:val="22"/>
        </w:rPr>
        <w:t>trainees</w:t>
      </w:r>
      <w:r w:rsidR="00684B30">
        <w:rPr>
          <w:sz w:val="22"/>
          <w:szCs w:val="22"/>
        </w:rPr>
        <w:t xml:space="preserve"> </w:t>
      </w:r>
      <w:r w:rsidR="009F2901">
        <w:rPr>
          <w:sz w:val="22"/>
          <w:szCs w:val="22"/>
        </w:rPr>
        <w:t>according to parameters established in Table 1 using</w:t>
      </w:r>
      <w:r w:rsidR="00C604D6">
        <w:rPr>
          <w:sz w:val="22"/>
          <w:szCs w:val="22"/>
        </w:rPr>
        <w:t xml:space="preserve"> </w:t>
      </w:r>
      <w:r w:rsidRPr="008900F3">
        <w:rPr>
          <w:sz w:val="22"/>
          <w:szCs w:val="22"/>
        </w:rPr>
        <w:t>the SharePoint list</w:t>
      </w:r>
      <w:r w:rsidR="00DD716D" w:rsidRPr="008900F3">
        <w:rPr>
          <w:sz w:val="22"/>
          <w:szCs w:val="22"/>
        </w:rPr>
        <w:t>:</w:t>
      </w:r>
    </w:p>
    <w:p w14:paraId="7F3CD5D4" w14:textId="77777777" w:rsidR="004E1505" w:rsidRDefault="004E1505" w:rsidP="004E1505">
      <w:pPr>
        <w:spacing w:after="120"/>
        <w:ind w:left="1224"/>
        <w:rPr>
          <w:sz w:val="22"/>
          <w:szCs w:val="22"/>
        </w:rPr>
      </w:pPr>
    </w:p>
    <w:p w14:paraId="0C4CFC6E" w14:textId="77777777" w:rsidR="004E1505" w:rsidRDefault="004E1505" w:rsidP="004E1505">
      <w:pPr>
        <w:spacing w:after="120"/>
        <w:ind w:left="1224"/>
        <w:rPr>
          <w:sz w:val="22"/>
          <w:szCs w:val="22"/>
        </w:rPr>
      </w:pPr>
    </w:p>
    <w:p w14:paraId="0EA2AFBA" w14:textId="77777777" w:rsidR="004E1505" w:rsidRDefault="004E1505" w:rsidP="004E1505">
      <w:pPr>
        <w:spacing w:after="120"/>
        <w:ind w:left="1224"/>
        <w:rPr>
          <w:sz w:val="22"/>
          <w:szCs w:val="22"/>
        </w:rPr>
      </w:pPr>
    </w:p>
    <w:p w14:paraId="2CD24370" w14:textId="77777777" w:rsidR="004E1505" w:rsidRDefault="004E1505" w:rsidP="004E1505">
      <w:pPr>
        <w:spacing w:after="120"/>
        <w:ind w:left="1224"/>
        <w:rPr>
          <w:sz w:val="22"/>
          <w:szCs w:val="22"/>
        </w:rPr>
      </w:pPr>
    </w:p>
    <w:p w14:paraId="468F6221" w14:textId="77777777" w:rsidR="00731657" w:rsidRDefault="00731657" w:rsidP="00CB0B72">
      <w:pPr>
        <w:spacing w:after="120"/>
        <w:rPr>
          <w:sz w:val="22"/>
          <w:szCs w:val="22"/>
        </w:rPr>
      </w:pPr>
    </w:p>
    <w:tbl>
      <w:tblPr>
        <w:tblStyle w:val="TableGrid"/>
        <w:tblpPr w:leftFromText="180" w:rightFromText="180" w:vertAnchor="text" w:horzAnchor="margin" w:tblpY="284"/>
        <w:tblW w:w="9548" w:type="dxa"/>
        <w:tblLayout w:type="fixed"/>
        <w:tblLook w:val="04A0" w:firstRow="1" w:lastRow="0" w:firstColumn="1" w:lastColumn="0" w:noHBand="0" w:noVBand="1"/>
      </w:tblPr>
      <w:tblGrid>
        <w:gridCol w:w="1878"/>
        <w:gridCol w:w="1807"/>
        <w:gridCol w:w="1440"/>
        <w:gridCol w:w="1402"/>
        <w:gridCol w:w="3021"/>
      </w:tblGrid>
      <w:tr w:rsidR="007F0949" w14:paraId="2BB3A4AF" w14:textId="77777777" w:rsidTr="007F0949">
        <w:trPr>
          <w:trHeight w:val="803"/>
        </w:trPr>
        <w:tc>
          <w:tcPr>
            <w:tcW w:w="1878" w:type="dxa"/>
          </w:tcPr>
          <w:p w14:paraId="2FA754FB" w14:textId="77777777" w:rsidR="007F0949" w:rsidRPr="00354C7C" w:rsidRDefault="007F0949" w:rsidP="007F0949">
            <w:pPr>
              <w:spacing w:after="120"/>
              <w:jc w:val="center"/>
              <w:rPr>
                <w:b/>
                <w:sz w:val="22"/>
                <w:szCs w:val="22"/>
              </w:rPr>
            </w:pPr>
            <w:r w:rsidRPr="00354C7C">
              <w:rPr>
                <w:b/>
                <w:sz w:val="22"/>
                <w:szCs w:val="22"/>
              </w:rPr>
              <w:lastRenderedPageBreak/>
              <w:t>Type of Inspection</w:t>
            </w:r>
          </w:p>
        </w:tc>
        <w:tc>
          <w:tcPr>
            <w:tcW w:w="1807" w:type="dxa"/>
          </w:tcPr>
          <w:p w14:paraId="4173FC72" w14:textId="23031DD2" w:rsidR="007F0949" w:rsidRPr="00354C7C" w:rsidRDefault="007F0949" w:rsidP="007F0949">
            <w:pPr>
              <w:spacing w:after="120"/>
              <w:jc w:val="center"/>
              <w:rPr>
                <w:b/>
                <w:sz w:val="22"/>
                <w:szCs w:val="22"/>
              </w:rPr>
            </w:pPr>
            <w:r w:rsidRPr="00354C7C">
              <w:rPr>
                <w:b/>
                <w:sz w:val="22"/>
                <w:szCs w:val="22"/>
              </w:rPr>
              <w:t>Min</w:t>
            </w:r>
            <w:r>
              <w:rPr>
                <w:b/>
                <w:sz w:val="22"/>
                <w:szCs w:val="22"/>
              </w:rPr>
              <w:t xml:space="preserve">imum Number of </w:t>
            </w:r>
            <w:r w:rsidRPr="00354C7C">
              <w:rPr>
                <w:b/>
                <w:sz w:val="22"/>
                <w:szCs w:val="22"/>
              </w:rPr>
              <w:t xml:space="preserve"> </w:t>
            </w:r>
            <w:r>
              <w:rPr>
                <w:b/>
                <w:sz w:val="22"/>
                <w:szCs w:val="22"/>
              </w:rPr>
              <w:t xml:space="preserve">JTIs </w:t>
            </w:r>
            <w:r>
              <w:rPr>
                <w:b/>
                <w:sz w:val="18"/>
                <w:szCs w:val="22"/>
              </w:rPr>
              <w:t>(unless otherwise approved)</w:t>
            </w:r>
          </w:p>
        </w:tc>
        <w:tc>
          <w:tcPr>
            <w:tcW w:w="1440" w:type="dxa"/>
          </w:tcPr>
          <w:p w14:paraId="19A88466" w14:textId="0766B5C4" w:rsidR="007F0949" w:rsidRPr="00981E77" w:rsidRDefault="007F0949" w:rsidP="007F0949">
            <w:pPr>
              <w:spacing w:after="120"/>
              <w:jc w:val="center"/>
              <w:rPr>
                <w:b/>
                <w:sz w:val="22"/>
                <w:szCs w:val="22"/>
                <w:vertAlign w:val="superscript"/>
              </w:rPr>
            </w:pPr>
            <w:r w:rsidRPr="00354C7C">
              <w:rPr>
                <w:b/>
                <w:sz w:val="22"/>
                <w:szCs w:val="22"/>
              </w:rPr>
              <w:t>Successful Evaluations</w:t>
            </w:r>
            <w:r>
              <w:rPr>
                <w:b/>
                <w:sz w:val="22"/>
                <w:szCs w:val="22"/>
                <w:vertAlign w:val="superscript"/>
              </w:rPr>
              <w:t>1</w:t>
            </w:r>
          </w:p>
        </w:tc>
        <w:tc>
          <w:tcPr>
            <w:tcW w:w="1402" w:type="dxa"/>
          </w:tcPr>
          <w:p w14:paraId="70EBEE81" w14:textId="551B4B91" w:rsidR="007F0949" w:rsidRPr="00354C7C" w:rsidRDefault="007F0949" w:rsidP="007F0949">
            <w:pPr>
              <w:spacing w:after="120"/>
              <w:jc w:val="center"/>
              <w:rPr>
                <w:b/>
                <w:sz w:val="22"/>
                <w:szCs w:val="22"/>
              </w:rPr>
            </w:pPr>
            <w:r w:rsidRPr="00354C7C">
              <w:rPr>
                <w:b/>
                <w:sz w:val="22"/>
                <w:szCs w:val="22"/>
              </w:rPr>
              <w:t>Timeframe</w:t>
            </w:r>
            <w:r>
              <w:rPr>
                <w:b/>
                <w:sz w:val="22"/>
                <w:szCs w:val="22"/>
                <w:vertAlign w:val="superscript"/>
              </w:rPr>
              <w:t>2</w:t>
            </w:r>
          </w:p>
        </w:tc>
        <w:tc>
          <w:tcPr>
            <w:tcW w:w="3021" w:type="dxa"/>
          </w:tcPr>
          <w:p w14:paraId="2629C692" w14:textId="77777777" w:rsidR="007F0949" w:rsidRPr="00354C7C" w:rsidRDefault="007F0949" w:rsidP="007F0949">
            <w:pPr>
              <w:spacing w:after="120"/>
              <w:jc w:val="center"/>
              <w:rPr>
                <w:b/>
                <w:sz w:val="22"/>
                <w:szCs w:val="22"/>
              </w:rPr>
            </w:pPr>
            <w:r>
              <w:rPr>
                <w:b/>
                <w:sz w:val="22"/>
                <w:szCs w:val="22"/>
              </w:rPr>
              <w:t>Notes</w:t>
            </w:r>
          </w:p>
        </w:tc>
      </w:tr>
      <w:tr w:rsidR="007F0949" w14:paraId="05F04D93" w14:textId="77777777" w:rsidTr="007F0949">
        <w:trPr>
          <w:trHeight w:val="782"/>
        </w:trPr>
        <w:tc>
          <w:tcPr>
            <w:tcW w:w="1878" w:type="dxa"/>
          </w:tcPr>
          <w:p w14:paraId="25C198A7" w14:textId="77777777" w:rsidR="007F0949" w:rsidRPr="00820CA6" w:rsidRDefault="007F0949" w:rsidP="007F0949">
            <w:pPr>
              <w:spacing w:after="120"/>
            </w:pPr>
            <w:r w:rsidRPr="00820CA6">
              <w:t>Routine Retail (High or Medium Risk Firms)</w:t>
            </w:r>
          </w:p>
        </w:tc>
        <w:tc>
          <w:tcPr>
            <w:tcW w:w="1807" w:type="dxa"/>
          </w:tcPr>
          <w:p w14:paraId="0F0A18A9" w14:textId="77777777" w:rsidR="007F0949" w:rsidRPr="00820CA6" w:rsidRDefault="007F0949" w:rsidP="007F0949">
            <w:pPr>
              <w:spacing w:after="120"/>
            </w:pPr>
            <w:r w:rsidRPr="00820CA6">
              <w:t>25</w:t>
            </w:r>
          </w:p>
        </w:tc>
        <w:tc>
          <w:tcPr>
            <w:tcW w:w="1440" w:type="dxa"/>
          </w:tcPr>
          <w:p w14:paraId="1160C4A5" w14:textId="77777777" w:rsidR="007F0949" w:rsidRPr="00820CA6" w:rsidRDefault="007F0949" w:rsidP="007F0949">
            <w:pPr>
              <w:spacing w:after="120"/>
            </w:pPr>
            <w:r w:rsidRPr="00820CA6">
              <w:t>2</w:t>
            </w:r>
          </w:p>
        </w:tc>
        <w:tc>
          <w:tcPr>
            <w:tcW w:w="1402" w:type="dxa"/>
          </w:tcPr>
          <w:p w14:paraId="486498BA" w14:textId="77777777" w:rsidR="007F0949" w:rsidRPr="00820CA6" w:rsidRDefault="007F0949" w:rsidP="007F0949">
            <w:pPr>
              <w:spacing w:after="120"/>
            </w:pPr>
            <w:r w:rsidRPr="00820CA6">
              <w:t>Within 6 months of start date</w:t>
            </w:r>
          </w:p>
        </w:tc>
        <w:tc>
          <w:tcPr>
            <w:tcW w:w="3021" w:type="dxa"/>
          </w:tcPr>
          <w:p w14:paraId="5643E68B" w14:textId="77777777" w:rsidR="007F0949" w:rsidRPr="00820CA6" w:rsidRDefault="007F0949" w:rsidP="007F0949">
            <w:pPr>
              <w:spacing w:after="120"/>
            </w:pPr>
            <w:r>
              <w:t>At least 1</w:t>
            </w:r>
            <w:r w:rsidRPr="00820CA6">
              <w:t xml:space="preserve"> JTI </w:t>
            </w:r>
            <w:r>
              <w:t xml:space="preserve">near JTI #10 and at the end of field training </w:t>
            </w:r>
            <w:r w:rsidRPr="00820CA6">
              <w:t xml:space="preserve">should be scheduled with </w:t>
            </w:r>
            <w:r>
              <w:t xml:space="preserve">the </w:t>
            </w:r>
            <w:r w:rsidRPr="00820CA6">
              <w:t>Trainee’s Supervisor.</w:t>
            </w:r>
          </w:p>
        </w:tc>
      </w:tr>
      <w:tr w:rsidR="007F0949" w14:paraId="69EDC05F" w14:textId="77777777" w:rsidTr="007F0949">
        <w:trPr>
          <w:trHeight w:val="953"/>
        </w:trPr>
        <w:tc>
          <w:tcPr>
            <w:tcW w:w="1878" w:type="dxa"/>
          </w:tcPr>
          <w:p w14:paraId="6EDCA32B" w14:textId="77777777" w:rsidR="007F0949" w:rsidRPr="00820CA6" w:rsidRDefault="007F0949" w:rsidP="007F0949">
            <w:pPr>
              <w:spacing w:after="120"/>
            </w:pPr>
            <w:r w:rsidRPr="00820CA6">
              <w:t>Routine Retail (High or Medium Risk Firms) – Experienced Trainee</w:t>
            </w:r>
          </w:p>
        </w:tc>
        <w:tc>
          <w:tcPr>
            <w:tcW w:w="1807" w:type="dxa"/>
          </w:tcPr>
          <w:p w14:paraId="216C8D41" w14:textId="77777777" w:rsidR="007F0949" w:rsidRPr="00820CA6" w:rsidRDefault="007F0949" w:rsidP="007F0949">
            <w:pPr>
              <w:spacing w:after="120"/>
            </w:pPr>
            <w:r w:rsidRPr="00820CA6">
              <w:t>10</w:t>
            </w:r>
          </w:p>
        </w:tc>
        <w:tc>
          <w:tcPr>
            <w:tcW w:w="1440" w:type="dxa"/>
          </w:tcPr>
          <w:p w14:paraId="5C73A7FD" w14:textId="77777777" w:rsidR="007F0949" w:rsidRPr="00820CA6" w:rsidRDefault="007F0949" w:rsidP="007F0949">
            <w:pPr>
              <w:spacing w:after="120"/>
            </w:pPr>
            <w:r w:rsidRPr="00820CA6">
              <w:t>2</w:t>
            </w:r>
          </w:p>
        </w:tc>
        <w:tc>
          <w:tcPr>
            <w:tcW w:w="1402" w:type="dxa"/>
          </w:tcPr>
          <w:p w14:paraId="5C0089A6" w14:textId="77777777" w:rsidR="007F0949" w:rsidRPr="00820CA6" w:rsidRDefault="007F0949" w:rsidP="007F0949">
            <w:pPr>
              <w:spacing w:after="120"/>
            </w:pPr>
            <w:r w:rsidRPr="00820CA6">
              <w:t>Within 6 months of start date</w:t>
            </w:r>
          </w:p>
        </w:tc>
        <w:tc>
          <w:tcPr>
            <w:tcW w:w="3021" w:type="dxa"/>
          </w:tcPr>
          <w:p w14:paraId="1BAD7EFF" w14:textId="77777777" w:rsidR="007F0949" w:rsidRPr="00820CA6" w:rsidRDefault="007F0949" w:rsidP="007F0949">
            <w:pPr>
              <w:spacing w:after="120"/>
            </w:pPr>
            <w:r>
              <w:t xml:space="preserve">At least 1 </w:t>
            </w:r>
            <w:r w:rsidRPr="00820CA6">
              <w:t xml:space="preserve">JTI </w:t>
            </w:r>
            <w:r>
              <w:t xml:space="preserve">at the end of field training </w:t>
            </w:r>
            <w:r w:rsidRPr="00820CA6">
              <w:t xml:space="preserve">should be scheduled with </w:t>
            </w:r>
            <w:r>
              <w:t xml:space="preserve">the </w:t>
            </w:r>
            <w:r w:rsidRPr="00820CA6">
              <w:t>Trainee’s Supervisor.</w:t>
            </w:r>
          </w:p>
        </w:tc>
      </w:tr>
      <w:tr w:rsidR="007F0949" w14:paraId="010F167D" w14:textId="77777777" w:rsidTr="007F0949">
        <w:trPr>
          <w:trHeight w:val="899"/>
        </w:trPr>
        <w:tc>
          <w:tcPr>
            <w:tcW w:w="1878" w:type="dxa"/>
          </w:tcPr>
          <w:p w14:paraId="60F9DE24" w14:textId="77777777" w:rsidR="007F0949" w:rsidRPr="00820CA6" w:rsidRDefault="007F0949" w:rsidP="007F0949">
            <w:pPr>
              <w:spacing w:after="120"/>
            </w:pPr>
            <w:r w:rsidRPr="00820CA6">
              <w:t>Food Sampling</w:t>
            </w:r>
          </w:p>
        </w:tc>
        <w:tc>
          <w:tcPr>
            <w:tcW w:w="1807" w:type="dxa"/>
          </w:tcPr>
          <w:p w14:paraId="6CCBFEEA" w14:textId="77777777" w:rsidR="007F0949" w:rsidRPr="00820CA6" w:rsidRDefault="007F0949" w:rsidP="007F0949">
            <w:pPr>
              <w:spacing w:after="120"/>
            </w:pPr>
            <w:r w:rsidRPr="00820CA6">
              <w:t>1</w:t>
            </w:r>
          </w:p>
        </w:tc>
        <w:tc>
          <w:tcPr>
            <w:tcW w:w="1440" w:type="dxa"/>
          </w:tcPr>
          <w:p w14:paraId="68FF502A" w14:textId="77777777" w:rsidR="007F0949" w:rsidRPr="00820CA6" w:rsidRDefault="007F0949" w:rsidP="007F0949">
            <w:pPr>
              <w:spacing w:after="120"/>
            </w:pPr>
            <w:r w:rsidRPr="00820CA6">
              <w:t>N/A</w:t>
            </w:r>
          </w:p>
        </w:tc>
        <w:tc>
          <w:tcPr>
            <w:tcW w:w="1402" w:type="dxa"/>
          </w:tcPr>
          <w:p w14:paraId="25B35086" w14:textId="77777777" w:rsidR="007F0949" w:rsidRPr="00820CA6" w:rsidRDefault="007F0949" w:rsidP="007F0949">
            <w:pPr>
              <w:spacing w:after="120"/>
            </w:pPr>
            <w:r w:rsidRPr="00820CA6">
              <w:t xml:space="preserve">Within 12 months of start date </w:t>
            </w:r>
          </w:p>
        </w:tc>
        <w:tc>
          <w:tcPr>
            <w:tcW w:w="3021" w:type="dxa"/>
          </w:tcPr>
          <w:p w14:paraId="6B24E26B" w14:textId="77777777" w:rsidR="007F0949" w:rsidRPr="00820CA6" w:rsidRDefault="007F0949" w:rsidP="007F0949">
            <w:pPr>
              <w:spacing w:after="120"/>
            </w:pPr>
            <w:r w:rsidRPr="00820CA6">
              <w:t>May also be scheduled by the Inspector or Supervisor but the Training Coordinator must be notified.</w:t>
            </w:r>
          </w:p>
        </w:tc>
      </w:tr>
      <w:tr w:rsidR="007F0949" w14:paraId="6B0FFD14" w14:textId="77777777" w:rsidTr="007F0949">
        <w:trPr>
          <w:trHeight w:val="1039"/>
        </w:trPr>
        <w:tc>
          <w:tcPr>
            <w:tcW w:w="1878" w:type="dxa"/>
          </w:tcPr>
          <w:p w14:paraId="3ADE7760" w14:textId="77777777" w:rsidR="007F0949" w:rsidRPr="00820CA6" w:rsidRDefault="007F0949" w:rsidP="007F0949">
            <w:pPr>
              <w:spacing w:after="120"/>
            </w:pPr>
            <w:r w:rsidRPr="00820CA6">
              <w:t>Licensing</w:t>
            </w:r>
          </w:p>
        </w:tc>
        <w:tc>
          <w:tcPr>
            <w:tcW w:w="1807" w:type="dxa"/>
          </w:tcPr>
          <w:p w14:paraId="03968009" w14:textId="77777777" w:rsidR="007F0949" w:rsidRPr="00820CA6" w:rsidRDefault="007F0949" w:rsidP="007F0949">
            <w:pPr>
              <w:spacing w:after="120"/>
            </w:pPr>
            <w:r w:rsidRPr="00820CA6">
              <w:t>2</w:t>
            </w:r>
          </w:p>
        </w:tc>
        <w:tc>
          <w:tcPr>
            <w:tcW w:w="1440" w:type="dxa"/>
          </w:tcPr>
          <w:p w14:paraId="3FBA9643" w14:textId="77777777" w:rsidR="007F0949" w:rsidRPr="00820CA6" w:rsidRDefault="007F0949" w:rsidP="007F0949">
            <w:pPr>
              <w:spacing w:after="120"/>
            </w:pPr>
            <w:r w:rsidRPr="00820CA6">
              <w:t>N/A</w:t>
            </w:r>
          </w:p>
        </w:tc>
        <w:tc>
          <w:tcPr>
            <w:tcW w:w="1402" w:type="dxa"/>
          </w:tcPr>
          <w:p w14:paraId="74235CA2" w14:textId="77777777" w:rsidR="007F0949" w:rsidRPr="00820CA6" w:rsidRDefault="007F0949" w:rsidP="007F0949">
            <w:pPr>
              <w:spacing w:after="120"/>
            </w:pPr>
            <w:r w:rsidRPr="00820CA6">
              <w:t>Within 6 months of start date</w:t>
            </w:r>
          </w:p>
        </w:tc>
        <w:tc>
          <w:tcPr>
            <w:tcW w:w="3021" w:type="dxa"/>
          </w:tcPr>
          <w:p w14:paraId="0BA599F5" w14:textId="77777777" w:rsidR="007F0949" w:rsidRPr="00820CA6" w:rsidRDefault="007F0949" w:rsidP="007F0949">
            <w:pPr>
              <w:spacing w:after="120"/>
            </w:pPr>
            <w:r w:rsidRPr="00820CA6">
              <w:t>May also be scheduled by the Inspector or Supervisor but the Training Coordinator must be notified.</w:t>
            </w:r>
          </w:p>
        </w:tc>
      </w:tr>
      <w:tr w:rsidR="007F0949" w14:paraId="661468D5" w14:textId="77777777" w:rsidTr="007F0949">
        <w:trPr>
          <w:trHeight w:val="672"/>
        </w:trPr>
        <w:tc>
          <w:tcPr>
            <w:tcW w:w="1878" w:type="dxa"/>
          </w:tcPr>
          <w:p w14:paraId="5F6CE77E" w14:textId="77777777" w:rsidR="007F0949" w:rsidRPr="00820CA6" w:rsidRDefault="007F0949" w:rsidP="007F0949">
            <w:pPr>
              <w:spacing w:after="120"/>
            </w:pPr>
            <w:r w:rsidRPr="00820CA6">
              <w:t>Retail HACCP</w:t>
            </w:r>
          </w:p>
        </w:tc>
        <w:tc>
          <w:tcPr>
            <w:tcW w:w="1807" w:type="dxa"/>
          </w:tcPr>
          <w:p w14:paraId="6FF9B718" w14:textId="77777777" w:rsidR="007F0949" w:rsidRPr="00820CA6" w:rsidRDefault="007F0949" w:rsidP="007F0949">
            <w:pPr>
              <w:spacing w:after="120"/>
            </w:pPr>
            <w:r w:rsidRPr="00820CA6">
              <w:t>1</w:t>
            </w:r>
          </w:p>
        </w:tc>
        <w:tc>
          <w:tcPr>
            <w:tcW w:w="1440" w:type="dxa"/>
          </w:tcPr>
          <w:p w14:paraId="59F20A41" w14:textId="77777777" w:rsidR="007F0949" w:rsidRPr="00820CA6" w:rsidRDefault="007F0949" w:rsidP="007F0949">
            <w:pPr>
              <w:spacing w:after="120"/>
            </w:pPr>
            <w:r w:rsidRPr="00820CA6">
              <w:t>1</w:t>
            </w:r>
          </w:p>
        </w:tc>
        <w:tc>
          <w:tcPr>
            <w:tcW w:w="1402" w:type="dxa"/>
          </w:tcPr>
          <w:p w14:paraId="3580473D" w14:textId="77777777" w:rsidR="007F0949" w:rsidRPr="00820CA6" w:rsidRDefault="007F0949" w:rsidP="007F0949">
            <w:pPr>
              <w:spacing w:after="120"/>
            </w:pPr>
            <w:r w:rsidRPr="00820CA6">
              <w:t>Within 18 months of start date</w:t>
            </w:r>
          </w:p>
        </w:tc>
        <w:tc>
          <w:tcPr>
            <w:tcW w:w="3021" w:type="dxa"/>
          </w:tcPr>
          <w:p w14:paraId="1539D105" w14:textId="77777777" w:rsidR="007F0949" w:rsidRPr="00820CA6" w:rsidRDefault="007F0949" w:rsidP="007F0949">
            <w:pPr>
              <w:spacing w:after="120"/>
            </w:pPr>
            <w:r w:rsidRPr="00820CA6">
              <w:t>May also be scheduled by the Inspector or Supervisor but the Training Coordinator must be notified.</w:t>
            </w:r>
          </w:p>
        </w:tc>
      </w:tr>
      <w:tr w:rsidR="007F0949" w14:paraId="28CEC4F6" w14:textId="77777777" w:rsidTr="007F0949">
        <w:trPr>
          <w:trHeight w:val="1039"/>
        </w:trPr>
        <w:tc>
          <w:tcPr>
            <w:tcW w:w="1878" w:type="dxa"/>
          </w:tcPr>
          <w:p w14:paraId="3806A02D" w14:textId="77777777" w:rsidR="007F0949" w:rsidRPr="00820CA6" w:rsidRDefault="007F0949" w:rsidP="007F0949">
            <w:pPr>
              <w:spacing w:after="120"/>
            </w:pPr>
            <w:r w:rsidRPr="00820CA6">
              <w:t>Reinspection/ Follow-up inspection</w:t>
            </w:r>
          </w:p>
        </w:tc>
        <w:tc>
          <w:tcPr>
            <w:tcW w:w="1807" w:type="dxa"/>
          </w:tcPr>
          <w:p w14:paraId="713BAE4B" w14:textId="77777777" w:rsidR="007F0949" w:rsidRPr="00820CA6" w:rsidRDefault="007F0949" w:rsidP="007F0949">
            <w:pPr>
              <w:spacing w:after="120"/>
            </w:pPr>
            <w:r w:rsidRPr="00820CA6">
              <w:t>1</w:t>
            </w:r>
          </w:p>
        </w:tc>
        <w:tc>
          <w:tcPr>
            <w:tcW w:w="1440" w:type="dxa"/>
          </w:tcPr>
          <w:p w14:paraId="199A6C2F" w14:textId="77777777" w:rsidR="007F0949" w:rsidRPr="00820CA6" w:rsidRDefault="007F0949" w:rsidP="007F0949">
            <w:pPr>
              <w:spacing w:after="120"/>
            </w:pPr>
            <w:r w:rsidRPr="00820CA6">
              <w:t>N/A</w:t>
            </w:r>
          </w:p>
        </w:tc>
        <w:tc>
          <w:tcPr>
            <w:tcW w:w="1402" w:type="dxa"/>
          </w:tcPr>
          <w:p w14:paraId="54350125" w14:textId="77777777" w:rsidR="007F0949" w:rsidRPr="00820CA6" w:rsidRDefault="007F0949" w:rsidP="007F0949">
            <w:pPr>
              <w:spacing w:after="120"/>
            </w:pPr>
            <w:r w:rsidRPr="00820CA6">
              <w:t>Within 18 months of start date</w:t>
            </w:r>
          </w:p>
        </w:tc>
        <w:tc>
          <w:tcPr>
            <w:tcW w:w="3021" w:type="dxa"/>
          </w:tcPr>
          <w:p w14:paraId="1079B984" w14:textId="77777777" w:rsidR="007F0949" w:rsidRPr="00820CA6" w:rsidRDefault="007F0949" w:rsidP="007F0949">
            <w:pPr>
              <w:spacing w:after="120"/>
            </w:pPr>
            <w:r w:rsidRPr="00820CA6">
              <w:t>May also be scheduled by the Inspector or Supervisor but the Training Coordinator must be notified.</w:t>
            </w:r>
          </w:p>
        </w:tc>
      </w:tr>
      <w:tr w:rsidR="007F0949" w14:paraId="24B74D50" w14:textId="77777777" w:rsidTr="007F0949">
        <w:trPr>
          <w:trHeight w:val="1039"/>
        </w:trPr>
        <w:tc>
          <w:tcPr>
            <w:tcW w:w="1878" w:type="dxa"/>
          </w:tcPr>
          <w:p w14:paraId="1F66DA33" w14:textId="77777777" w:rsidR="007F0949" w:rsidRPr="00820CA6" w:rsidRDefault="007F0949" w:rsidP="007F0949">
            <w:pPr>
              <w:spacing w:after="120"/>
            </w:pPr>
            <w:r w:rsidRPr="00820CA6">
              <w:t xml:space="preserve">Plan Review </w:t>
            </w:r>
          </w:p>
        </w:tc>
        <w:tc>
          <w:tcPr>
            <w:tcW w:w="1807" w:type="dxa"/>
          </w:tcPr>
          <w:p w14:paraId="47CD9F48" w14:textId="77777777" w:rsidR="007F0949" w:rsidRPr="00820CA6" w:rsidRDefault="007F0949" w:rsidP="007F0949">
            <w:pPr>
              <w:spacing w:after="120"/>
            </w:pPr>
            <w:r w:rsidRPr="00820CA6">
              <w:t>1</w:t>
            </w:r>
          </w:p>
        </w:tc>
        <w:tc>
          <w:tcPr>
            <w:tcW w:w="1440" w:type="dxa"/>
          </w:tcPr>
          <w:p w14:paraId="3664754F" w14:textId="77777777" w:rsidR="007F0949" w:rsidRPr="00820CA6" w:rsidRDefault="007F0949" w:rsidP="007F0949">
            <w:pPr>
              <w:spacing w:after="120"/>
            </w:pPr>
            <w:r w:rsidRPr="00820CA6">
              <w:t>N/A</w:t>
            </w:r>
          </w:p>
        </w:tc>
        <w:tc>
          <w:tcPr>
            <w:tcW w:w="1402" w:type="dxa"/>
          </w:tcPr>
          <w:p w14:paraId="46F51D9B" w14:textId="77777777" w:rsidR="007F0949" w:rsidRPr="00820CA6" w:rsidRDefault="007F0949" w:rsidP="007F0949">
            <w:pPr>
              <w:spacing w:after="120"/>
            </w:pPr>
            <w:r w:rsidRPr="00820CA6">
              <w:t>Within 18 months of start date</w:t>
            </w:r>
          </w:p>
        </w:tc>
        <w:tc>
          <w:tcPr>
            <w:tcW w:w="3021" w:type="dxa"/>
          </w:tcPr>
          <w:p w14:paraId="447DAF35" w14:textId="77777777" w:rsidR="007F0949" w:rsidRPr="00820CA6" w:rsidRDefault="007F0949" w:rsidP="007F0949">
            <w:pPr>
              <w:spacing w:after="120"/>
            </w:pPr>
            <w:r w:rsidRPr="00820CA6">
              <w:t>May also be scheduled by the Inspector or Supervisor but the Training Coordinator must be notified.</w:t>
            </w:r>
          </w:p>
        </w:tc>
      </w:tr>
      <w:tr w:rsidR="007F0949" w14:paraId="0E7E95FF" w14:textId="77777777" w:rsidTr="007F0949">
        <w:trPr>
          <w:trHeight w:val="1039"/>
        </w:trPr>
        <w:tc>
          <w:tcPr>
            <w:tcW w:w="1878" w:type="dxa"/>
          </w:tcPr>
          <w:p w14:paraId="271DAD5D" w14:textId="77777777" w:rsidR="007F0949" w:rsidRPr="00820CA6" w:rsidRDefault="007F0949" w:rsidP="007F0949">
            <w:pPr>
              <w:spacing w:after="120"/>
            </w:pPr>
            <w:r w:rsidRPr="00820CA6">
              <w:t>Vending Machines</w:t>
            </w:r>
          </w:p>
        </w:tc>
        <w:tc>
          <w:tcPr>
            <w:tcW w:w="1807" w:type="dxa"/>
          </w:tcPr>
          <w:p w14:paraId="38907E36" w14:textId="77777777" w:rsidR="007F0949" w:rsidRPr="00820CA6" w:rsidRDefault="007F0949" w:rsidP="007F0949">
            <w:pPr>
              <w:spacing w:after="120"/>
            </w:pPr>
            <w:r w:rsidRPr="00820CA6">
              <w:t>1</w:t>
            </w:r>
          </w:p>
        </w:tc>
        <w:tc>
          <w:tcPr>
            <w:tcW w:w="1440" w:type="dxa"/>
          </w:tcPr>
          <w:p w14:paraId="1A46A4A7" w14:textId="77777777" w:rsidR="007F0949" w:rsidRPr="00820CA6" w:rsidRDefault="007F0949" w:rsidP="007F0949">
            <w:pPr>
              <w:spacing w:after="120"/>
            </w:pPr>
            <w:r w:rsidRPr="00820CA6">
              <w:t>N/A</w:t>
            </w:r>
          </w:p>
        </w:tc>
        <w:tc>
          <w:tcPr>
            <w:tcW w:w="1402" w:type="dxa"/>
          </w:tcPr>
          <w:p w14:paraId="232755A3" w14:textId="77777777" w:rsidR="007F0949" w:rsidRPr="00820CA6" w:rsidRDefault="007F0949" w:rsidP="007F0949">
            <w:pPr>
              <w:spacing w:after="120"/>
            </w:pPr>
            <w:r w:rsidRPr="00820CA6">
              <w:t>Within 12 months of start date</w:t>
            </w:r>
          </w:p>
        </w:tc>
        <w:tc>
          <w:tcPr>
            <w:tcW w:w="3021" w:type="dxa"/>
          </w:tcPr>
          <w:p w14:paraId="370D262E" w14:textId="77777777" w:rsidR="007F0949" w:rsidRPr="00820CA6" w:rsidRDefault="007F0949" w:rsidP="007F0949">
            <w:pPr>
              <w:spacing w:after="120"/>
            </w:pPr>
            <w:r w:rsidRPr="00820CA6">
              <w:t>May also be scheduled by the Inspector or Supervisor but the Training Coordinator must be notified.</w:t>
            </w:r>
          </w:p>
        </w:tc>
      </w:tr>
      <w:tr w:rsidR="007F0949" w14:paraId="5DD8E57A" w14:textId="77777777" w:rsidTr="007F0949">
        <w:trPr>
          <w:trHeight w:val="1039"/>
        </w:trPr>
        <w:tc>
          <w:tcPr>
            <w:tcW w:w="1878" w:type="dxa"/>
          </w:tcPr>
          <w:p w14:paraId="294CFE9A" w14:textId="77777777" w:rsidR="007F0949" w:rsidRPr="00820CA6" w:rsidRDefault="007F0949" w:rsidP="007F0949">
            <w:pPr>
              <w:spacing w:after="120"/>
            </w:pPr>
            <w:r w:rsidRPr="00820CA6">
              <w:t>Retail Mobile</w:t>
            </w:r>
          </w:p>
        </w:tc>
        <w:tc>
          <w:tcPr>
            <w:tcW w:w="1807" w:type="dxa"/>
          </w:tcPr>
          <w:p w14:paraId="09D01ECF" w14:textId="77777777" w:rsidR="007F0949" w:rsidRPr="00820CA6" w:rsidRDefault="007F0949" w:rsidP="007F0949">
            <w:pPr>
              <w:spacing w:after="120"/>
            </w:pPr>
            <w:r w:rsidRPr="00820CA6">
              <w:t>1</w:t>
            </w:r>
          </w:p>
        </w:tc>
        <w:tc>
          <w:tcPr>
            <w:tcW w:w="1440" w:type="dxa"/>
          </w:tcPr>
          <w:p w14:paraId="103A9BE8" w14:textId="77777777" w:rsidR="007F0949" w:rsidRPr="00820CA6" w:rsidRDefault="007F0949" w:rsidP="007F0949">
            <w:pPr>
              <w:spacing w:after="120"/>
            </w:pPr>
            <w:r w:rsidRPr="00820CA6">
              <w:t>N/A</w:t>
            </w:r>
          </w:p>
        </w:tc>
        <w:tc>
          <w:tcPr>
            <w:tcW w:w="1402" w:type="dxa"/>
          </w:tcPr>
          <w:p w14:paraId="337BC94E" w14:textId="77777777" w:rsidR="007F0949" w:rsidRPr="00820CA6" w:rsidRDefault="007F0949" w:rsidP="007F0949">
            <w:pPr>
              <w:spacing w:after="120"/>
            </w:pPr>
            <w:r w:rsidRPr="00820CA6">
              <w:t>Within 12 months of start date</w:t>
            </w:r>
          </w:p>
        </w:tc>
        <w:tc>
          <w:tcPr>
            <w:tcW w:w="3021" w:type="dxa"/>
          </w:tcPr>
          <w:p w14:paraId="2EE68DC1" w14:textId="7B01FD11" w:rsidR="007F0949" w:rsidRPr="00820CA6" w:rsidRDefault="007F0949" w:rsidP="007F0949">
            <w:pPr>
              <w:spacing w:after="120"/>
            </w:pPr>
            <w:r w:rsidRPr="00820CA6">
              <w:t>May also be scheduled by the Inspector or Supervisor but the Training Coordinator must be notified.</w:t>
            </w:r>
          </w:p>
        </w:tc>
      </w:tr>
    </w:tbl>
    <w:p w14:paraId="12652C07" w14:textId="25A34B7B" w:rsidR="008E4732" w:rsidRPr="00F71405" w:rsidRDefault="000B225B" w:rsidP="000B225B">
      <w:pPr>
        <w:spacing w:after="120"/>
        <w:ind w:firstLine="270"/>
        <w:rPr>
          <w:sz w:val="22"/>
          <w:szCs w:val="22"/>
        </w:rPr>
      </w:pPr>
      <w:r w:rsidRPr="00F71405">
        <w:rPr>
          <w:b/>
          <w:sz w:val="22"/>
          <w:szCs w:val="22"/>
        </w:rPr>
        <w:t>Table 1:</w:t>
      </w:r>
      <w:r w:rsidR="008E4732" w:rsidRPr="00F71405">
        <w:rPr>
          <w:b/>
          <w:sz w:val="22"/>
          <w:szCs w:val="22"/>
        </w:rPr>
        <w:t xml:space="preserve"> Basic Field Training</w:t>
      </w:r>
    </w:p>
    <w:p w14:paraId="43D7DC17" w14:textId="657ABB76" w:rsidR="008E4732" w:rsidRDefault="00EB7572" w:rsidP="008E4732">
      <w:pPr>
        <w:spacing w:before="120" w:after="120"/>
        <w:rPr>
          <w:sz w:val="22"/>
          <w:szCs w:val="22"/>
        </w:rPr>
      </w:pPr>
      <w:r w:rsidRPr="00EB7572">
        <w:rPr>
          <w:sz w:val="22"/>
          <w:szCs w:val="22"/>
          <w:vertAlign w:val="superscript"/>
        </w:rPr>
        <w:t>1</w:t>
      </w:r>
      <w:r w:rsidR="007F0949" w:rsidRPr="007F0949">
        <w:rPr>
          <w:sz w:val="22"/>
          <w:szCs w:val="22"/>
        </w:rPr>
        <w:t xml:space="preserve"> </w:t>
      </w:r>
      <w:r w:rsidR="007F0949">
        <w:rPr>
          <w:sz w:val="22"/>
          <w:szCs w:val="22"/>
        </w:rPr>
        <w:t xml:space="preserve">TC/TSA should consult with </w:t>
      </w:r>
      <w:r w:rsidR="007F0949" w:rsidRPr="003F4D47">
        <w:rPr>
          <w:smallCaps/>
          <w:sz w:val="22"/>
          <w:szCs w:val="22"/>
        </w:rPr>
        <w:t>Trainee</w:t>
      </w:r>
      <w:r w:rsidR="007F0949">
        <w:rPr>
          <w:sz w:val="22"/>
          <w:szCs w:val="22"/>
        </w:rPr>
        <w:t xml:space="preserve">’s Supervisor before scheduling Evaluations. </w:t>
      </w:r>
    </w:p>
    <w:p w14:paraId="0CCE705C" w14:textId="3205F0C6" w:rsidR="00305ECE" w:rsidRDefault="00691BEF" w:rsidP="008E4732">
      <w:pPr>
        <w:spacing w:before="120" w:after="120"/>
        <w:rPr>
          <w:sz w:val="22"/>
          <w:szCs w:val="22"/>
        </w:rPr>
      </w:pPr>
      <w:r w:rsidRPr="00726F76">
        <w:rPr>
          <w:sz w:val="22"/>
          <w:szCs w:val="22"/>
          <w:vertAlign w:val="superscript"/>
        </w:rPr>
        <w:t>2</w:t>
      </w:r>
      <w:r w:rsidR="007F0949">
        <w:rPr>
          <w:sz w:val="22"/>
          <w:szCs w:val="22"/>
        </w:rPr>
        <w:t xml:space="preserve"> </w:t>
      </w:r>
      <w:r w:rsidR="007F0949" w:rsidRPr="00EB7572">
        <w:rPr>
          <w:sz w:val="22"/>
          <w:szCs w:val="22"/>
        </w:rPr>
        <w:t xml:space="preserve">Timeframe </w:t>
      </w:r>
      <w:r w:rsidR="007F0949">
        <w:rPr>
          <w:sz w:val="22"/>
          <w:szCs w:val="22"/>
        </w:rPr>
        <w:t>is an estimate and may be extended, not past 18 months, due to resource issues or other extenuating circumstances.</w:t>
      </w:r>
    </w:p>
    <w:p w14:paraId="7F8336C5" w14:textId="77777777" w:rsidR="005229AE" w:rsidRDefault="005229AE">
      <w:pPr>
        <w:rPr>
          <w:sz w:val="22"/>
          <w:szCs w:val="22"/>
        </w:rPr>
      </w:pPr>
    </w:p>
    <w:p w14:paraId="0E328CF4" w14:textId="2D2720AA" w:rsidR="003E00FF" w:rsidRPr="00406A01" w:rsidRDefault="001414BF" w:rsidP="00406A01">
      <w:pPr>
        <w:numPr>
          <w:ilvl w:val="2"/>
          <w:numId w:val="4"/>
        </w:numPr>
        <w:spacing w:before="120" w:after="120"/>
        <w:rPr>
          <w:sz w:val="22"/>
          <w:szCs w:val="22"/>
        </w:rPr>
      </w:pPr>
      <w:r>
        <w:rPr>
          <w:sz w:val="22"/>
          <w:szCs w:val="22"/>
        </w:rPr>
        <w:lastRenderedPageBreak/>
        <w:t xml:space="preserve"> </w:t>
      </w:r>
      <w:r w:rsidR="008F0CCE" w:rsidRPr="008900F3">
        <w:rPr>
          <w:sz w:val="22"/>
          <w:szCs w:val="22"/>
        </w:rPr>
        <w:t xml:space="preserve">Complete the following information </w:t>
      </w:r>
      <w:r w:rsidR="008E4732">
        <w:rPr>
          <w:sz w:val="22"/>
          <w:szCs w:val="22"/>
        </w:rPr>
        <w:t>in</w:t>
      </w:r>
      <w:r w:rsidR="00716D36">
        <w:rPr>
          <w:sz w:val="22"/>
          <w:szCs w:val="22"/>
        </w:rPr>
        <w:t xml:space="preserve"> the</w:t>
      </w:r>
      <w:r w:rsidR="008E4732">
        <w:rPr>
          <w:sz w:val="22"/>
          <w:szCs w:val="22"/>
        </w:rPr>
        <w:t xml:space="preserve"> </w:t>
      </w:r>
      <w:r w:rsidR="00102589" w:rsidRPr="008900F3">
        <w:rPr>
          <w:sz w:val="22"/>
          <w:szCs w:val="22"/>
        </w:rPr>
        <w:t>SharePoint form</w:t>
      </w:r>
      <w:r w:rsidR="008F0CCE" w:rsidRPr="008900F3">
        <w:rPr>
          <w:sz w:val="22"/>
          <w:szCs w:val="22"/>
        </w:rPr>
        <w:t>:</w:t>
      </w:r>
    </w:p>
    <w:p w14:paraId="573C4762" w14:textId="2BFA1753" w:rsidR="00E05C69" w:rsidRDefault="00C604D6" w:rsidP="003E00FF">
      <w:pPr>
        <w:numPr>
          <w:ilvl w:val="3"/>
          <w:numId w:val="4"/>
        </w:numPr>
        <w:spacing w:before="120" w:after="120"/>
        <w:rPr>
          <w:sz w:val="22"/>
          <w:szCs w:val="22"/>
        </w:rPr>
      </w:pPr>
      <w:r w:rsidRPr="001B09C4">
        <w:rPr>
          <w:b/>
          <w:sz w:val="22"/>
          <w:szCs w:val="22"/>
        </w:rPr>
        <w:t>Inspection Number</w:t>
      </w:r>
      <w:r>
        <w:rPr>
          <w:sz w:val="22"/>
          <w:szCs w:val="22"/>
        </w:rPr>
        <w:t xml:space="preserve"> – pick the training number or select the type of inspection such as evaluation or licensing based on previously completed or scheduled inspection.</w:t>
      </w:r>
      <w:r w:rsidR="002048BF">
        <w:rPr>
          <w:sz w:val="22"/>
          <w:szCs w:val="22"/>
        </w:rPr>
        <w:t xml:space="preserve"> Update number as necessary. </w:t>
      </w:r>
    </w:p>
    <w:p w14:paraId="3BE72C40" w14:textId="033EACDE" w:rsidR="00C604D6" w:rsidRPr="002048BF" w:rsidRDefault="00E05C69" w:rsidP="002048BF">
      <w:pPr>
        <w:numPr>
          <w:ilvl w:val="3"/>
          <w:numId w:val="4"/>
        </w:numPr>
        <w:spacing w:before="120" w:after="120"/>
        <w:rPr>
          <w:sz w:val="22"/>
          <w:szCs w:val="22"/>
        </w:rPr>
      </w:pPr>
      <w:r w:rsidRPr="00E05C69">
        <w:rPr>
          <w:b/>
          <w:sz w:val="22"/>
          <w:szCs w:val="22"/>
        </w:rPr>
        <w:t>Inspection Type</w:t>
      </w:r>
      <w:r w:rsidRPr="00E05C69">
        <w:rPr>
          <w:sz w:val="22"/>
          <w:szCs w:val="22"/>
        </w:rPr>
        <w:t xml:space="preserve"> </w:t>
      </w:r>
      <w:r w:rsidR="002048BF">
        <w:rPr>
          <w:sz w:val="22"/>
          <w:szCs w:val="22"/>
        </w:rPr>
        <w:t xml:space="preserve">- </w:t>
      </w:r>
      <w:r w:rsidRPr="002048BF">
        <w:rPr>
          <w:sz w:val="22"/>
          <w:szCs w:val="22"/>
        </w:rPr>
        <w:t>Select a variety of facilities for each trainee throughout the required joint inspections to allow for a broad range of experiences</w:t>
      </w:r>
      <w:r w:rsidR="004D73DF">
        <w:rPr>
          <w:sz w:val="22"/>
          <w:szCs w:val="22"/>
        </w:rPr>
        <w:t xml:space="preserve"> (include complex facilities that may require two-day inspections as possible)</w:t>
      </w:r>
      <w:r w:rsidRPr="002048BF">
        <w:rPr>
          <w:sz w:val="22"/>
          <w:szCs w:val="22"/>
        </w:rPr>
        <w:t xml:space="preserve">. Check all relevant types that apply to the firm. </w:t>
      </w:r>
    </w:p>
    <w:p w14:paraId="797CFE24" w14:textId="14ACF907" w:rsidR="003E00FF" w:rsidRPr="00716D36" w:rsidRDefault="003E00FF" w:rsidP="00716D36">
      <w:pPr>
        <w:pStyle w:val="ListParagraph"/>
        <w:numPr>
          <w:ilvl w:val="3"/>
          <w:numId w:val="4"/>
        </w:numPr>
        <w:spacing w:before="120" w:after="120"/>
        <w:rPr>
          <w:sz w:val="22"/>
          <w:szCs w:val="22"/>
        </w:rPr>
      </w:pPr>
      <w:r w:rsidRPr="00716D36">
        <w:rPr>
          <w:b/>
          <w:sz w:val="22"/>
          <w:szCs w:val="22"/>
        </w:rPr>
        <w:t>Trainee Name</w:t>
      </w:r>
      <w:r w:rsidRPr="00716D36">
        <w:rPr>
          <w:sz w:val="22"/>
          <w:szCs w:val="22"/>
        </w:rPr>
        <w:t xml:space="preserve"> – System Generated </w:t>
      </w:r>
    </w:p>
    <w:p w14:paraId="75471E08" w14:textId="1F0DF548" w:rsidR="003E00FF" w:rsidRDefault="00144DBC" w:rsidP="003E00FF">
      <w:pPr>
        <w:numPr>
          <w:ilvl w:val="3"/>
          <w:numId w:val="4"/>
        </w:numPr>
        <w:spacing w:before="120" w:after="120"/>
        <w:rPr>
          <w:sz w:val="22"/>
          <w:szCs w:val="22"/>
        </w:rPr>
      </w:pPr>
      <w:r>
        <w:rPr>
          <w:b/>
          <w:sz w:val="22"/>
          <w:szCs w:val="22"/>
        </w:rPr>
        <w:t>Trainee</w:t>
      </w:r>
      <w:r w:rsidR="003E00FF" w:rsidRPr="004F1DB8">
        <w:rPr>
          <w:b/>
          <w:sz w:val="22"/>
          <w:szCs w:val="22"/>
        </w:rPr>
        <w:t>’s Supervisor Name</w:t>
      </w:r>
      <w:r w:rsidR="003E00FF">
        <w:rPr>
          <w:sz w:val="22"/>
          <w:szCs w:val="22"/>
        </w:rPr>
        <w:t xml:space="preserve"> – System Generated</w:t>
      </w:r>
    </w:p>
    <w:p w14:paraId="6EA57794" w14:textId="605FD629" w:rsidR="00406A01" w:rsidRDefault="003E00FF" w:rsidP="003E00FF">
      <w:pPr>
        <w:numPr>
          <w:ilvl w:val="3"/>
          <w:numId w:val="4"/>
        </w:numPr>
        <w:spacing w:before="120" w:after="120"/>
        <w:rPr>
          <w:sz w:val="22"/>
          <w:szCs w:val="22"/>
        </w:rPr>
      </w:pPr>
      <w:r w:rsidRPr="004F1DB8">
        <w:rPr>
          <w:b/>
          <w:sz w:val="22"/>
          <w:szCs w:val="22"/>
        </w:rPr>
        <w:t>Trainer’s Name</w:t>
      </w:r>
      <w:r>
        <w:rPr>
          <w:sz w:val="22"/>
          <w:szCs w:val="22"/>
        </w:rPr>
        <w:t xml:space="preserve"> – System Generated</w:t>
      </w:r>
    </w:p>
    <w:p w14:paraId="4030582C" w14:textId="616AFC95" w:rsidR="003E00FF" w:rsidRDefault="003E00FF" w:rsidP="00406A01">
      <w:pPr>
        <w:numPr>
          <w:ilvl w:val="4"/>
          <w:numId w:val="4"/>
        </w:numPr>
        <w:spacing w:before="120" w:after="120"/>
        <w:rPr>
          <w:sz w:val="22"/>
          <w:szCs w:val="22"/>
        </w:rPr>
      </w:pPr>
      <w:r>
        <w:rPr>
          <w:sz w:val="22"/>
          <w:szCs w:val="22"/>
        </w:rPr>
        <w:t xml:space="preserve">Base the selection of the </w:t>
      </w:r>
      <w:r w:rsidR="003F4D47" w:rsidRPr="003F4D47">
        <w:rPr>
          <w:smallCaps/>
          <w:sz w:val="22"/>
          <w:szCs w:val="22"/>
        </w:rPr>
        <w:t>Trainer</w:t>
      </w:r>
      <w:r>
        <w:rPr>
          <w:sz w:val="22"/>
          <w:szCs w:val="22"/>
        </w:rPr>
        <w:t xml:space="preserve"> on the list of designated </w:t>
      </w:r>
      <w:r w:rsidR="003F4D47" w:rsidRPr="003F4D47">
        <w:rPr>
          <w:smallCaps/>
          <w:sz w:val="22"/>
          <w:szCs w:val="22"/>
        </w:rPr>
        <w:t>Trainer</w:t>
      </w:r>
      <w:r w:rsidR="003F4D47">
        <w:rPr>
          <w:smallCaps/>
          <w:sz w:val="22"/>
          <w:szCs w:val="22"/>
        </w:rPr>
        <w:t>s</w:t>
      </w:r>
      <w:r>
        <w:rPr>
          <w:sz w:val="22"/>
          <w:szCs w:val="22"/>
        </w:rPr>
        <w:t xml:space="preserve"> for each level of inspection</w:t>
      </w:r>
      <w:r w:rsidR="00406A01">
        <w:rPr>
          <w:sz w:val="22"/>
          <w:szCs w:val="22"/>
        </w:rPr>
        <w:t>,</w:t>
      </w:r>
      <w:r>
        <w:rPr>
          <w:sz w:val="22"/>
          <w:szCs w:val="22"/>
        </w:rPr>
        <w:t xml:space="preserve"> </w:t>
      </w:r>
      <w:r w:rsidR="00406A01">
        <w:rPr>
          <w:sz w:val="22"/>
          <w:szCs w:val="22"/>
        </w:rPr>
        <w:t xml:space="preserve">as described in </w:t>
      </w:r>
      <w:r w:rsidR="00406A01" w:rsidRPr="008734A6">
        <w:rPr>
          <w:i/>
          <w:sz w:val="22"/>
          <w:szCs w:val="22"/>
        </w:rPr>
        <w:t>Appendix A</w:t>
      </w:r>
      <w:r w:rsidR="00406A01">
        <w:rPr>
          <w:sz w:val="22"/>
          <w:szCs w:val="22"/>
        </w:rPr>
        <w:t xml:space="preserve"> </w:t>
      </w:r>
      <w:r w:rsidR="008A5C11">
        <w:rPr>
          <w:sz w:val="22"/>
          <w:szCs w:val="22"/>
        </w:rPr>
        <w:t xml:space="preserve">and </w:t>
      </w:r>
      <w:r w:rsidR="008A5C11" w:rsidRPr="008734A6">
        <w:rPr>
          <w:i/>
          <w:sz w:val="22"/>
          <w:szCs w:val="22"/>
        </w:rPr>
        <w:t>E</w:t>
      </w:r>
      <w:r w:rsidR="008A5C11">
        <w:rPr>
          <w:sz w:val="22"/>
          <w:szCs w:val="22"/>
        </w:rPr>
        <w:t xml:space="preserve"> </w:t>
      </w:r>
      <w:r>
        <w:rPr>
          <w:sz w:val="22"/>
          <w:szCs w:val="22"/>
        </w:rPr>
        <w:t>created by the Training Coordinator, Food Program Supervisors, and Food Program Manager.</w:t>
      </w:r>
      <w:r w:rsidR="00433A43">
        <w:rPr>
          <w:sz w:val="22"/>
          <w:szCs w:val="22"/>
        </w:rPr>
        <w:t xml:space="preserve"> Also try to schedule a joint inspection with the supervisor at the end of the training and one evaluation based on availability. </w:t>
      </w:r>
    </w:p>
    <w:p w14:paraId="48F6C5C5" w14:textId="60EA7A8C" w:rsidR="004B1625" w:rsidRPr="00C120F6" w:rsidRDefault="004B1625" w:rsidP="003E00FF">
      <w:pPr>
        <w:numPr>
          <w:ilvl w:val="3"/>
          <w:numId w:val="4"/>
        </w:numPr>
        <w:spacing w:before="120" w:after="120"/>
        <w:rPr>
          <w:b/>
          <w:sz w:val="22"/>
          <w:szCs w:val="22"/>
        </w:rPr>
      </w:pPr>
      <w:r w:rsidRPr="00C120F6">
        <w:rPr>
          <w:b/>
          <w:sz w:val="22"/>
          <w:szCs w:val="22"/>
        </w:rPr>
        <w:t>Trainer’s Supervisor</w:t>
      </w:r>
      <w:r w:rsidR="00C120F6">
        <w:rPr>
          <w:b/>
          <w:sz w:val="22"/>
          <w:szCs w:val="22"/>
        </w:rPr>
        <w:t xml:space="preserve"> – </w:t>
      </w:r>
      <w:r w:rsidR="00C120F6">
        <w:rPr>
          <w:sz w:val="22"/>
          <w:szCs w:val="22"/>
        </w:rPr>
        <w:t>System Generated</w:t>
      </w:r>
    </w:p>
    <w:p w14:paraId="69CCD10F" w14:textId="64BE9D9D" w:rsidR="003E00FF" w:rsidRDefault="003E00FF" w:rsidP="003E00FF">
      <w:pPr>
        <w:numPr>
          <w:ilvl w:val="3"/>
          <w:numId w:val="4"/>
        </w:numPr>
        <w:spacing w:before="120" w:after="120"/>
        <w:rPr>
          <w:sz w:val="22"/>
          <w:szCs w:val="22"/>
        </w:rPr>
      </w:pPr>
      <w:r w:rsidRPr="004F1DB8">
        <w:rPr>
          <w:b/>
          <w:sz w:val="22"/>
          <w:szCs w:val="22"/>
        </w:rPr>
        <w:t>Establishment Name</w:t>
      </w:r>
      <w:r>
        <w:rPr>
          <w:sz w:val="22"/>
          <w:szCs w:val="22"/>
        </w:rPr>
        <w:t xml:space="preserve"> and </w:t>
      </w:r>
      <w:r>
        <w:rPr>
          <w:b/>
          <w:sz w:val="22"/>
          <w:szCs w:val="22"/>
        </w:rPr>
        <w:t xml:space="preserve">Facility ID </w:t>
      </w:r>
      <w:r>
        <w:rPr>
          <w:sz w:val="22"/>
          <w:szCs w:val="22"/>
        </w:rPr>
        <w:t xml:space="preserve">- if preselected. Otherwise, this section is completed by the </w:t>
      </w:r>
      <w:r w:rsidR="003F4D47" w:rsidRPr="003F4D47">
        <w:rPr>
          <w:smallCaps/>
          <w:sz w:val="22"/>
          <w:szCs w:val="22"/>
        </w:rPr>
        <w:t>Trainer</w:t>
      </w:r>
      <w:r>
        <w:rPr>
          <w:sz w:val="22"/>
          <w:szCs w:val="22"/>
        </w:rPr>
        <w:t xml:space="preserve"> based on type of firm and territory.</w:t>
      </w:r>
    </w:p>
    <w:p w14:paraId="4D3BFF1C" w14:textId="7F99048F" w:rsidR="008A5C11" w:rsidRDefault="003E00FF" w:rsidP="003E00FF">
      <w:pPr>
        <w:numPr>
          <w:ilvl w:val="3"/>
          <w:numId w:val="4"/>
        </w:numPr>
        <w:spacing w:before="120" w:after="120"/>
        <w:rPr>
          <w:sz w:val="22"/>
          <w:szCs w:val="22"/>
        </w:rPr>
      </w:pPr>
      <w:r w:rsidRPr="001B09C4">
        <w:rPr>
          <w:b/>
          <w:sz w:val="22"/>
          <w:szCs w:val="22"/>
        </w:rPr>
        <w:t>City</w:t>
      </w:r>
      <w:r>
        <w:rPr>
          <w:sz w:val="22"/>
          <w:szCs w:val="22"/>
        </w:rPr>
        <w:t xml:space="preserve"> - if preselected. Otherwise, this section is completed by the </w:t>
      </w:r>
      <w:r w:rsidR="003F4D47" w:rsidRPr="003F4D47">
        <w:rPr>
          <w:smallCaps/>
          <w:sz w:val="22"/>
          <w:szCs w:val="22"/>
        </w:rPr>
        <w:t>Trainer</w:t>
      </w:r>
      <w:r>
        <w:rPr>
          <w:sz w:val="22"/>
          <w:szCs w:val="22"/>
        </w:rPr>
        <w:t xml:space="preserve"> based on type of firm and territory.</w:t>
      </w:r>
    </w:p>
    <w:p w14:paraId="30DE282B" w14:textId="095C6BAE" w:rsidR="003E00FF" w:rsidRPr="001E0758" w:rsidRDefault="003E00FF" w:rsidP="001E0758">
      <w:pPr>
        <w:numPr>
          <w:ilvl w:val="3"/>
          <w:numId w:val="4"/>
        </w:numPr>
        <w:spacing w:before="120" w:after="120"/>
        <w:rPr>
          <w:sz w:val="22"/>
          <w:szCs w:val="22"/>
        </w:rPr>
      </w:pPr>
      <w:r w:rsidRPr="008A5C11">
        <w:rPr>
          <w:b/>
          <w:sz w:val="22"/>
          <w:szCs w:val="22"/>
        </w:rPr>
        <w:t>Risk Category</w:t>
      </w:r>
      <w:r w:rsidRPr="008A5C11">
        <w:rPr>
          <w:sz w:val="22"/>
          <w:szCs w:val="22"/>
        </w:rPr>
        <w:t xml:space="preserve"> – </w:t>
      </w:r>
      <w:r w:rsidRPr="001E0758">
        <w:rPr>
          <w:sz w:val="22"/>
          <w:szCs w:val="22"/>
        </w:rPr>
        <w:t xml:space="preserve">Select a variety of high or medium risk facilities for routine joint training inspections and evaluations. Joint Licensing, Sampling, and Reinspection/Follow-up Inspections may be at low risk facilities. Refer to </w:t>
      </w:r>
      <w:r w:rsidRPr="001E0758">
        <w:rPr>
          <w:i/>
          <w:sz w:val="22"/>
          <w:szCs w:val="22"/>
        </w:rPr>
        <w:t>FOOD.30.16 – Retail Risk Category SOP</w:t>
      </w:r>
      <w:r w:rsidRPr="001E0758">
        <w:rPr>
          <w:sz w:val="22"/>
          <w:szCs w:val="22"/>
        </w:rPr>
        <w:t xml:space="preserve"> for risk category designations.</w:t>
      </w:r>
    </w:p>
    <w:p w14:paraId="6D660B63" w14:textId="7F78484B" w:rsidR="003E00FF" w:rsidRPr="001E0758" w:rsidRDefault="004B1625" w:rsidP="001E0758">
      <w:pPr>
        <w:numPr>
          <w:ilvl w:val="3"/>
          <w:numId w:val="4"/>
        </w:numPr>
        <w:spacing w:before="120" w:after="120"/>
        <w:rPr>
          <w:i/>
          <w:sz w:val="22"/>
          <w:szCs w:val="22"/>
        </w:rPr>
      </w:pPr>
      <w:r>
        <w:rPr>
          <w:b/>
          <w:sz w:val="22"/>
          <w:szCs w:val="22"/>
        </w:rPr>
        <w:t>Trainee as l</w:t>
      </w:r>
      <w:r w:rsidR="003E00FF" w:rsidRPr="003E00FF">
        <w:rPr>
          <w:b/>
          <w:sz w:val="22"/>
          <w:szCs w:val="22"/>
        </w:rPr>
        <w:t xml:space="preserve">ead </w:t>
      </w:r>
      <w:r w:rsidR="003E00FF" w:rsidRPr="003E00FF">
        <w:rPr>
          <w:sz w:val="22"/>
          <w:szCs w:val="22"/>
        </w:rPr>
        <w:t xml:space="preserve">– </w:t>
      </w:r>
      <w:r w:rsidR="003E00FF" w:rsidRPr="001E0758">
        <w:rPr>
          <w:sz w:val="22"/>
          <w:szCs w:val="22"/>
        </w:rPr>
        <w:t xml:space="preserve">Identify if the trainee is the inspection lead based on </w:t>
      </w:r>
      <w:r w:rsidR="003E00FF" w:rsidRPr="001E0758">
        <w:rPr>
          <w:i/>
          <w:sz w:val="22"/>
          <w:szCs w:val="22"/>
        </w:rPr>
        <w:t xml:space="preserve">Appendix A Retail Joint Training </w:t>
      </w:r>
      <w:r w:rsidR="00AF2AD8" w:rsidRPr="001E0758">
        <w:rPr>
          <w:i/>
          <w:sz w:val="22"/>
          <w:szCs w:val="22"/>
        </w:rPr>
        <w:t>Inspection Expectations</w:t>
      </w:r>
      <w:r w:rsidR="001E0758">
        <w:rPr>
          <w:i/>
          <w:sz w:val="22"/>
          <w:szCs w:val="22"/>
        </w:rPr>
        <w:t xml:space="preserve"> and Responsibilities</w:t>
      </w:r>
      <w:r w:rsidR="001E0758" w:rsidRPr="001E0758">
        <w:rPr>
          <w:i/>
          <w:sz w:val="22"/>
          <w:szCs w:val="22"/>
        </w:rPr>
        <w:t xml:space="preserve"> </w:t>
      </w:r>
      <w:r w:rsidR="008A5C11" w:rsidRPr="001E0758">
        <w:rPr>
          <w:sz w:val="22"/>
          <w:szCs w:val="22"/>
        </w:rPr>
        <w:t>and</w:t>
      </w:r>
      <w:r w:rsidR="008A5C11" w:rsidRPr="001E0758">
        <w:rPr>
          <w:i/>
          <w:sz w:val="22"/>
          <w:szCs w:val="22"/>
        </w:rPr>
        <w:t xml:space="preserve"> Appendix E Retail Joint Training Inspection Expectations and Responsibilities for Experienced Inspectors</w:t>
      </w:r>
      <w:r w:rsidR="003E00FF" w:rsidRPr="001E0758">
        <w:rPr>
          <w:i/>
          <w:sz w:val="22"/>
          <w:szCs w:val="22"/>
        </w:rPr>
        <w:t>.</w:t>
      </w:r>
    </w:p>
    <w:p w14:paraId="26BB32CB" w14:textId="35F5446F" w:rsidR="004B1625" w:rsidRPr="001E0758" w:rsidRDefault="004B1625" w:rsidP="003E00FF">
      <w:pPr>
        <w:numPr>
          <w:ilvl w:val="3"/>
          <w:numId w:val="4"/>
        </w:numPr>
        <w:spacing w:before="120" w:after="120"/>
        <w:rPr>
          <w:b/>
          <w:sz w:val="22"/>
          <w:szCs w:val="22"/>
        </w:rPr>
      </w:pPr>
      <w:r w:rsidRPr="001E0758">
        <w:rPr>
          <w:b/>
          <w:sz w:val="22"/>
          <w:szCs w:val="22"/>
        </w:rPr>
        <w:t># of Days</w:t>
      </w:r>
      <w:r w:rsidR="001E0758">
        <w:rPr>
          <w:b/>
          <w:sz w:val="22"/>
          <w:szCs w:val="22"/>
        </w:rPr>
        <w:t xml:space="preserve"> – </w:t>
      </w:r>
      <w:r w:rsidR="001E0758">
        <w:rPr>
          <w:sz w:val="22"/>
          <w:szCs w:val="22"/>
        </w:rPr>
        <w:t xml:space="preserve">To be entered by the </w:t>
      </w:r>
      <w:r w:rsidR="003F4D47" w:rsidRPr="003F4D47">
        <w:rPr>
          <w:smallCaps/>
          <w:sz w:val="22"/>
          <w:szCs w:val="22"/>
        </w:rPr>
        <w:t>Trainer</w:t>
      </w:r>
      <w:r w:rsidR="001E0758">
        <w:rPr>
          <w:sz w:val="22"/>
          <w:szCs w:val="22"/>
        </w:rPr>
        <w:t xml:space="preserve">. </w:t>
      </w:r>
    </w:p>
    <w:p w14:paraId="6A783757" w14:textId="56AD0BB9" w:rsidR="004B1625" w:rsidRPr="001E0758" w:rsidRDefault="003E00FF" w:rsidP="004B1625">
      <w:pPr>
        <w:numPr>
          <w:ilvl w:val="3"/>
          <w:numId w:val="4"/>
        </w:numPr>
        <w:spacing w:before="120" w:after="120"/>
        <w:rPr>
          <w:sz w:val="22"/>
          <w:szCs w:val="22"/>
        </w:rPr>
      </w:pPr>
      <w:r>
        <w:rPr>
          <w:b/>
          <w:sz w:val="22"/>
          <w:szCs w:val="22"/>
        </w:rPr>
        <w:t xml:space="preserve">Date of Inspection - </w:t>
      </w:r>
      <w:r>
        <w:rPr>
          <w:sz w:val="22"/>
          <w:szCs w:val="22"/>
        </w:rPr>
        <w:t xml:space="preserve">Base start date selection on </w:t>
      </w:r>
      <w:r w:rsidR="003F4D47" w:rsidRPr="003F4D47">
        <w:rPr>
          <w:smallCaps/>
          <w:sz w:val="22"/>
          <w:szCs w:val="22"/>
        </w:rPr>
        <w:t>Trainer</w:t>
      </w:r>
      <w:r>
        <w:rPr>
          <w:sz w:val="22"/>
          <w:szCs w:val="22"/>
        </w:rPr>
        <w:t xml:space="preserve">’s and </w:t>
      </w:r>
      <w:r w:rsidRPr="003F4D47">
        <w:rPr>
          <w:smallCaps/>
          <w:sz w:val="22"/>
          <w:szCs w:val="22"/>
        </w:rPr>
        <w:t>trainee</w:t>
      </w:r>
      <w:r>
        <w:rPr>
          <w:sz w:val="22"/>
          <w:szCs w:val="22"/>
        </w:rPr>
        <w:t>’s schedules including training, workload, vacations, and supervisor discretion</w:t>
      </w:r>
      <w:r w:rsidR="00406A01">
        <w:rPr>
          <w:sz w:val="22"/>
          <w:szCs w:val="22"/>
        </w:rPr>
        <w:t>. Assume large retail</w:t>
      </w:r>
      <w:r w:rsidR="001E0758">
        <w:rPr>
          <w:sz w:val="22"/>
          <w:szCs w:val="22"/>
        </w:rPr>
        <w:t xml:space="preserve"> </w:t>
      </w:r>
      <w:r w:rsidR="00406A01">
        <w:rPr>
          <w:sz w:val="22"/>
          <w:szCs w:val="22"/>
        </w:rPr>
        <w:t xml:space="preserve">inspections may take </w:t>
      </w:r>
      <w:r w:rsidR="00827BDB">
        <w:rPr>
          <w:sz w:val="22"/>
          <w:szCs w:val="22"/>
        </w:rPr>
        <w:t xml:space="preserve">more than one (1) day. </w:t>
      </w:r>
    </w:p>
    <w:p w14:paraId="58E02CFC" w14:textId="424CEB27" w:rsidR="004B1625" w:rsidRPr="004B1625" w:rsidRDefault="004B1625" w:rsidP="004B1625">
      <w:pPr>
        <w:numPr>
          <w:ilvl w:val="3"/>
          <w:numId w:val="4"/>
        </w:numPr>
        <w:spacing w:before="120" w:after="120"/>
        <w:rPr>
          <w:sz w:val="22"/>
          <w:szCs w:val="22"/>
        </w:rPr>
      </w:pPr>
      <w:r w:rsidRPr="00523A60">
        <w:rPr>
          <w:b/>
          <w:sz w:val="22"/>
          <w:szCs w:val="22"/>
        </w:rPr>
        <w:t>Facility ID</w:t>
      </w:r>
      <w:r>
        <w:rPr>
          <w:sz w:val="22"/>
          <w:szCs w:val="22"/>
        </w:rPr>
        <w:t>: If preselected</w:t>
      </w:r>
    </w:p>
    <w:p w14:paraId="420FC5C6" w14:textId="32E8424C" w:rsidR="00477970" w:rsidRDefault="003E00FF" w:rsidP="00477970">
      <w:pPr>
        <w:pStyle w:val="ListParagraph"/>
        <w:numPr>
          <w:ilvl w:val="3"/>
          <w:numId w:val="4"/>
        </w:numPr>
        <w:spacing w:before="120" w:after="120"/>
        <w:rPr>
          <w:sz w:val="22"/>
          <w:szCs w:val="22"/>
        </w:rPr>
      </w:pPr>
      <w:r w:rsidRPr="003859F5">
        <w:rPr>
          <w:b/>
          <w:sz w:val="22"/>
          <w:szCs w:val="22"/>
        </w:rPr>
        <w:t xml:space="preserve">Comments - </w:t>
      </w:r>
      <w:r w:rsidRPr="003859F5">
        <w:rPr>
          <w:sz w:val="22"/>
          <w:szCs w:val="22"/>
        </w:rPr>
        <w:t>Provide any additional information about the inspection such as other dates available, additional requirements, or</w:t>
      </w:r>
      <w:r w:rsidR="00477970">
        <w:rPr>
          <w:sz w:val="22"/>
          <w:szCs w:val="22"/>
        </w:rPr>
        <w:t xml:space="preserve"> options to change the location.</w:t>
      </w:r>
    </w:p>
    <w:p w14:paraId="07533EBE" w14:textId="2663CC74" w:rsidR="00E8736E" w:rsidRDefault="00E8736E" w:rsidP="00E8736E">
      <w:pPr>
        <w:spacing w:before="120" w:after="120"/>
      </w:pPr>
    </w:p>
    <w:p w14:paraId="58F0BBDC" w14:textId="77777777" w:rsidR="00E8736E" w:rsidRDefault="00E8736E" w:rsidP="00E8736E">
      <w:pPr>
        <w:spacing w:before="120" w:after="120"/>
        <w:rPr>
          <w:sz w:val="22"/>
          <w:szCs w:val="22"/>
        </w:rPr>
      </w:pPr>
    </w:p>
    <w:p w14:paraId="7C966850" w14:textId="77777777" w:rsidR="00583E26" w:rsidRPr="00E8736E" w:rsidRDefault="00583E26" w:rsidP="00E8736E">
      <w:pPr>
        <w:spacing w:before="120" w:after="120"/>
        <w:rPr>
          <w:sz w:val="22"/>
          <w:szCs w:val="22"/>
        </w:rPr>
      </w:pPr>
    </w:p>
    <w:p w14:paraId="58EF0A08" w14:textId="64995C6F" w:rsidR="00102589" w:rsidRPr="00102589" w:rsidRDefault="00102589" w:rsidP="003C142F">
      <w:pPr>
        <w:spacing w:before="120" w:after="120"/>
        <w:ind w:firstLine="360"/>
        <w:rPr>
          <w:sz w:val="22"/>
          <w:szCs w:val="22"/>
          <w:u w:val="single"/>
        </w:rPr>
      </w:pPr>
      <w:r>
        <w:rPr>
          <w:sz w:val="22"/>
          <w:szCs w:val="22"/>
          <w:u w:val="single"/>
        </w:rPr>
        <w:lastRenderedPageBreak/>
        <w:t>Trainer</w:t>
      </w:r>
      <w:r w:rsidR="00E63BA9">
        <w:rPr>
          <w:sz w:val="22"/>
          <w:szCs w:val="22"/>
          <w:u w:val="single"/>
        </w:rPr>
        <w:t>/Supervisor</w:t>
      </w:r>
    </w:p>
    <w:p w14:paraId="0FDE0228" w14:textId="77777777" w:rsidR="00FD6E51" w:rsidRPr="00FD6E51" w:rsidRDefault="00FD6E51" w:rsidP="00FD6E51">
      <w:pPr>
        <w:pStyle w:val="ListParagraph"/>
        <w:numPr>
          <w:ilvl w:val="0"/>
          <w:numId w:val="29"/>
        </w:numPr>
        <w:spacing w:after="120"/>
        <w:contextualSpacing w:val="0"/>
        <w:rPr>
          <w:vanish/>
          <w:sz w:val="22"/>
          <w:szCs w:val="22"/>
        </w:rPr>
      </w:pPr>
    </w:p>
    <w:p w14:paraId="113E63B7" w14:textId="77777777" w:rsidR="00FD6E51" w:rsidRPr="00FD6E51" w:rsidRDefault="00FD6E51" w:rsidP="00FD6E51">
      <w:pPr>
        <w:pStyle w:val="ListParagraph"/>
        <w:numPr>
          <w:ilvl w:val="0"/>
          <w:numId w:val="29"/>
        </w:numPr>
        <w:spacing w:after="120"/>
        <w:contextualSpacing w:val="0"/>
        <w:rPr>
          <w:vanish/>
          <w:sz w:val="22"/>
          <w:szCs w:val="22"/>
        </w:rPr>
      </w:pPr>
    </w:p>
    <w:p w14:paraId="61D9590A" w14:textId="77777777" w:rsidR="00FD6E51" w:rsidRPr="00FD6E51" w:rsidRDefault="00FD6E51" w:rsidP="00FD6E51">
      <w:pPr>
        <w:pStyle w:val="ListParagraph"/>
        <w:numPr>
          <w:ilvl w:val="0"/>
          <w:numId w:val="29"/>
        </w:numPr>
        <w:spacing w:after="120"/>
        <w:contextualSpacing w:val="0"/>
        <w:rPr>
          <w:vanish/>
          <w:sz w:val="22"/>
          <w:szCs w:val="22"/>
        </w:rPr>
      </w:pPr>
    </w:p>
    <w:p w14:paraId="434B9998" w14:textId="77777777" w:rsidR="00FD6E51" w:rsidRPr="00FD6E51" w:rsidRDefault="00FD6E51" w:rsidP="00FD6E51">
      <w:pPr>
        <w:pStyle w:val="ListParagraph"/>
        <w:numPr>
          <w:ilvl w:val="0"/>
          <w:numId w:val="29"/>
        </w:numPr>
        <w:spacing w:after="120"/>
        <w:contextualSpacing w:val="0"/>
        <w:rPr>
          <w:vanish/>
          <w:sz w:val="22"/>
          <w:szCs w:val="22"/>
        </w:rPr>
      </w:pPr>
    </w:p>
    <w:p w14:paraId="0C4E051C" w14:textId="77777777" w:rsidR="00FD6E51" w:rsidRPr="00FD6E51" w:rsidRDefault="00FD6E51" w:rsidP="00FD6E51">
      <w:pPr>
        <w:pStyle w:val="ListParagraph"/>
        <w:numPr>
          <w:ilvl w:val="0"/>
          <w:numId w:val="29"/>
        </w:numPr>
        <w:spacing w:after="120"/>
        <w:contextualSpacing w:val="0"/>
        <w:rPr>
          <w:vanish/>
          <w:sz w:val="22"/>
          <w:szCs w:val="22"/>
        </w:rPr>
      </w:pPr>
    </w:p>
    <w:p w14:paraId="71A9BF6C" w14:textId="77777777" w:rsidR="00FD6E51" w:rsidRPr="00FD6E51" w:rsidRDefault="00FD6E51" w:rsidP="00FD6E51">
      <w:pPr>
        <w:pStyle w:val="ListParagraph"/>
        <w:numPr>
          <w:ilvl w:val="0"/>
          <w:numId w:val="29"/>
        </w:numPr>
        <w:spacing w:after="120"/>
        <w:contextualSpacing w:val="0"/>
        <w:rPr>
          <w:vanish/>
          <w:sz w:val="22"/>
          <w:szCs w:val="22"/>
        </w:rPr>
      </w:pPr>
    </w:p>
    <w:p w14:paraId="569A96DF" w14:textId="77777777" w:rsidR="00FD6E51" w:rsidRPr="00FD6E51" w:rsidRDefault="00FD6E51" w:rsidP="00FD6E51">
      <w:pPr>
        <w:pStyle w:val="ListParagraph"/>
        <w:numPr>
          <w:ilvl w:val="1"/>
          <w:numId w:val="29"/>
        </w:numPr>
        <w:spacing w:after="120"/>
        <w:contextualSpacing w:val="0"/>
        <w:rPr>
          <w:vanish/>
          <w:sz w:val="22"/>
          <w:szCs w:val="22"/>
        </w:rPr>
      </w:pPr>
    </w:p>
    <w:p w14:paraId="6390D299" w14:textId="77777777" w:rsidR="00FD6E51" w:rsidRPr="00FD6E51" w:rsidRDefault="00FD6E51" w:rsidP="00FD6E51">
      <w:pPr>
        <w:pStyle w:val="ListParagraph"/>
        <w:numPr>
          <w:ilvl w:val="1"/>
          <w:numId w:val="29"/>
        </w:numPr>
        <w:spacing w:after="120"/>
        <w:contextualSpacing w:val="0"/>
        <w:rPr>
          <w:vanish/>
          <w:sz w:val="22"/>
          <w:szCs w:val="22"/>
        </w:rPr>
      </w:pPr>
    </w:p>
    <w:p w14:paraId="0EF1B08D" w14:textId="77777777" w:rsidR="00FD6E51" w:rsidRPr="00FD6E51" w:rsidRDefault="00FD6E51" w:rsidP="00FD6E51">
      <w:pPr>
        <w:pStyle w:val="ListParagraph"/>
        <w:numPr>
          <w:ilvl w:val="2"/>
          <w:numId w:val="29"/>
        </w:numPr>
        <w:spacing w:after="120"/>
        <w:contextualSpacing w:val="0"/>
        <w:rPr>
          <w:vanish/>
          <w:sz w:val="22"/>
          <w:szCs w:val="22"/>
        </w:rPr>
      </w:pPr>
    </w:p>
    <w:p w14:paraId="7A1510BC" w14:textId="77777777" w:rsidR="00FD6E51" w:rsidRPr="00FD6E51" w:rsidRDefault="00FD6E51" w:rsidP="00FD6E51">
      <w:pPr>
        <w:pStyle w:val="ListParagraph"/>
        <w:numPr>
          <w:ilvl w:val="2"/>
          <w:numId w:val="29"/>
        </w:numPr>
        <w:spacing w:after="120"/>
        <w:contextualSpacing w:val="0"/>
        <w:rPr>
          <w:vanish/>
          <w:sz w:val="22"/>
          <w:szCs w:val="22"/>
        </w:rPr>
      </w:pPr>
    </w:p>
    <w:p w14:paraId="7F46E766" w14:textId="74F8F2B3" w:rsidR="00FE0125" w:rsidRPr="001414BF" w:rsidRDefault="00102589" w:rsidP="001414BF">
      <w:pPr>
        <w:pStyle w:val="ListParagraph"/>
        <w:numPr>
          <w:ilvl w:val="2"/>
          <w:numId w:val="29"/>
        </w:numPr>
        <w:spacing w:after="120"/>
        <w:rPr>
          <w:strike/>
          <w:sz w:val="22"/>
          <w:szCs w:val="22"/>
        </w:rPr>
      </w:pPr>
      <w:r w:rsidRPr="001414BF">
        <w:rPr>
          <w:sz w:val="22"/>
          <w:szCs w:val="22"/>
        </w:rPr>
        <w:t>Review and respond to</w:t>
      </w:r>
      <w:r w:rsidR="004E7C34">
        <w:rPr>
          <w:sz w:val="22"/>
          <w:szCs w:val="22"/>
        </w:rPr>
        <w:t xml:space="preserve"> the</w:t>
      </w:r>
      <w:r w:rsidRPr="001414BF">
        <w:rPr>
          <w:sz w:val="22"/>
          <w:szCs w:val="22"/>
        </w:rPr>
        <w:t xml:space="preserve"> joint training inspections and evaluations </w:t>
      </w:r>
      <w:r w:rsidR="00827BDB" w:rsidRPr="001414BF">
        <w:rPr>
          <w:sz w:val="22"/>
          <w:szCs w:val="22"/>
        </w:rPr>
        <w:t>work assignment</w:t>
      </w:r>
      <w:r w:rsidR="004E7C34">
        <w:rPr>
          <w:sz w:val="22"/>
          <w:szCs w:val="22"/>
        </w:rPr>
        <w:t xml:space="preserve"> notification from SharePoint</w:t>
      </w:r>
      <w:r w:rsidR="00827BDB" w:rsidRPr="001414BF">
        <w:rPr>
          <w:sz w:val="22"/>
          <w:szCs w:val="22"/>
        </w:rPr>
        <w:t xml:space="preserve"> </w:t>
      </w:r>
      <w:r w:rsidRPr="001414BF">
        <w:rPr>
          <w:sz w:val="22"/>
          <w:szCs w:val="22"/>
        </w:rPr>
        <w:t xml:space="preserve">within two (2) business days. </w:t>
      </w:r>
    </w:p>
    <w:p w14:paraId="579E10A2" w14:textId="7F886CA0" w:rsidR="00102589" w:rsidRPr="004E7C34" w:rsidRDefault="004E7C34" w:rsidP="004E7C34">
      <w:pPr>
        <w:numPr>
          <w:ilvl w:val="2"/>
          <w:numId w:val="29"/>
        </w:numPr>
        <w:spacing w:after="120"/>
        <w:rPr>
          <w:sz w:val="22"/>
          <w:szCs w:val="22"/>
        </w:rPr>
      </w:pPr>
      <w:r>
        <w:rPr>
          <w:sz w:val="22"/>
          <w:szCs w:val="22"/>
        </w:rPr>
        <w:t xml:space="preserve">Follow directions within the notification to update the JTI information. </w:t>
      </w:r>
      <w:r w:rsidR="00102589" w:rsidRPr="004E7C34">
        <w:rPr>
          <w:sz w:val="22"/>
          <w:szCs w:val="22"/>
        </w:rPr>
        <w:t>Add or update firm type, name, city, date</w:t>
      </w:r>
      <w:r w:rsidR="003859F5" w:rsidRPr="004E7C34">
        <w:rPr>
          <w:sz w:val="22"/>
          <w:szCs w:val="22"/>
        </w:rPr>
        <w:t>,</w:t>
      </w:r>
      <w:r w:rsidR="00477970" w:rsidRPr="004E7C34">
        <w:rPr>
          <w:sz w:val="22"/>
          <w:szCs w:val="22"/>
        </w:rPr>
        <w:t xml:space="preserve"> and number of days</w:t>
      </w:r>
      <w:r w:rsidR="00231B12" w:rsidRPr="004E7C34">
        <w:rPr>
          <w:sz w:val="22"/>
          <w:szCs w:val="22"/>
        </w:rPr>
        <w:t xml:space="preserve"> to complete inspection</w:t>
      </w:r>
      <w:r w:rsidR="00102589" w:rsidRPr="004E7C34">
        <w:rPr>
          <w:sz w:val="22"/>
          <w:szCs w:val="22"/>
        </w:rPr>
        <w:t xml:space="preserve"> if needed. Provide comments regarding any updates. </w:t>
      </w:r>
    </w:p>
    <w:p w14:paraId="2FBE93E0" w14:textId="0546C941" w:rsidR="004E7C34" w:rsidRPr="00C33F51" w:rsidRDefault="000D2C2B" w:rsidP="00C33F51">
      <w:pPr>
        <w:pStyle w:val="ListParagraph"/>
        <w:numPr>
          <w:ilvl w:val="0"/>
          <w:numId w:val="34"/>
        </w:numPr>
        <w:spacing w:after="120"/>
        <w:ind w:left="2218"/>
        <w:contextualSpacing w:val="0"/>
        <w:rPr>
          <w:sz w:val="22"/>
          <w:szCs w:val="22"/>
        </w:rPr>
      </w:pPr>
      <w:r w:rsidRPr="002714EB">
        <w:rPr>
          <w:sz w:val="22"/>
          <w:szCs w:val="22"/>
        </w:rPr>
        <w:t xml:space="preserve">If there is not a firm in </w:t>
      </w:r>
      <w:r w:rsidR="00446998" w:rsidRPr="002714EB">
        <w:rPr>
          <w:sz w:val="22"/>
          <w:szCs w:val="22"/>
        </w:rPr>
        <w:t xml:space="preserve">the </w:t>
      </w:r>
      <w:r w:rsidR="003F4D47" w:rsidRPr="003F4D47">
        <w:rPr>
          <w:smallCaps/>
          <w:sz w:val="22"/>
          <w:szCs w:val="22"/>
        </w:rPr>
        <w:t>Trainer</w:t>
      </w:r>
      <w:r w:rsidR="00446998" w:rsidRPr="002714EB">
        <w:rPr>
          <w:sz w:val="22"/>
          <w:szCs w:val="22"/>
        </w:rPr>
        <w:t xml:space="preserve">’s or </w:t>
      </w:r>
      <w:r w:rsidR="00446998" w:rsidRPr="003F4D47">
        <w:rPr>
          <w:smallCaps/>
          <w:sz w:val="22"/>
          <w:szCs w:val="22"/>
        </w:rPr>
        <w:t>trainee</w:t>
      </w:r>
      <w:r w:rsidR="00446998" w:rsidRPr="002714EB">
        <w:rPr>
          <w:sz w:val="22"/>
          <w:szCs w:val="22"/>
        </w:rPr>
        <w:t>’s territory, notify the Training Coordinator by email to find a facility in another inspector’s territory.</w:t>
      </w:r>
    </w:p>
    <w:p w14:paraId="2FBC2240" w14:textId="0D346E97" w:rsidR="004E7C34" w:rsidRPr="002714EB" w:rsidRDefault="004E7C34" w:rsidP="00C33F51">
      <w:pPr>
        <w:pStyle w:val="ListParagraph"/>
        <w:numPr>
          <w:ilvl w:val="0"/>
          <w:numId w:val="34"/>
        </w:numPr>
        <w:spacing w:after="120"/>
        <w:ind w:left="2218"/>
        <w:contextualSpacing w:val="0"/>
        <w:rPr>
          <w:sz w:val="22"/>
          <w:szCs w:val="22"/>
        </w:rPr>
      </w:pPr>
      <w:r>
        <w:rPr>
          <w:sz w:val="22"/>
          <w:szCs w:val="22"/>
        </w:rPr>
        <w:t xml:space="preserve">Once information is updated, change the status of the JTI to “Pending review of Firm by TC” and save. </w:t>
      </w:r>
    </w:p>
    <w:p w14:paraId="23102393" w14:textId="6F84DA8D" w:rsidR="008C2ACF" w:rsidRDefault="008C2ACF" w:rsidP="00E05C69">
      <w:pPr>
        <w:numPr>
          <w:ilvl w:val="2"/>
          <w:numId w:val="29"/>
        </w:numPr>
        <w:spacing w:after="120"/>
        <w:rPr>
          <w:sz w:val="22"/>
          <w:szCs w:val="22"/>
        </w:rPr>
      </w:pPr>
      <w:r>
        <w:rPr>
          <w:sz w:val="22"/>
          <w:szCs w:val="22"/>
        </w:rPr>
        <w:t xml:space="preserve">Respond to </w:t>
      </w:r>
      <w:r w:rsidRPr="003F4D47">
        <w:rPr>
          <w:smallCaps/>
          <w:sz w:val="22"/>
          <w:szCs w:val="22"/>
        </w:rPr>
        <w:t>Trainee</w:t>
      </w:r>
      <w:r>
        <w:rPr>
          <w:sz w:val="22"/>
          <w:szCs w:val="22"/>
        </w:rPr>
        <w:t xml:space="preserve">’s email regarding meeting location and time within two (2) business days. </w:t>
      </w:r>
    </w:p>
    <w:p w14:paraId="3188E47B" w14:textId="0269D8A6" w:rsidR="008C2ACF" w:rsidRPr="001414BF" w:rsidRDefault="008C2ACF" w:rsidP="002714EB">
      <w:pPr>
        <w:pStyle w:val="ListParagraph"/>
        <w:numPr>
          <w:ilvl w:val="0"/>
          <w:numId w:val="35"/>
        </w:numPr>
        <w:spacing w:after="120"/>
        <w:rPr>
          <w:sz w:val="22"/>
          <w:szCs w:val="22"/>
        </w:rPr>
      </w:pPr>
      <w:r w:rsidRPr="001414BF">
        <w:rPr>
          <w:sz w:val="22"/>
          <w:szCs w:val="22"/>
        </w:rPr>
        <w:t>Set up a meeting location and time at least three (3) days prior to the inspection to allow trainee time to schedule travel and lodging</w:t>
      </w:r>
      <w:r w:rsidR="00231B12" w:rsidRPr="001414BF">
        <w:rPr>
          <w:sz w:val="22"/>
          <w:szCs w:val="22"/>
        </w:rPr>
        <w:t xml:space="preserve"> when time allows</w:t>
      </w:r>
      <w:r w:rsidRPr="001414BF">
        <w:rPr>
          <w:sz w:val="22"/>
          <w:szCs w:val="22"/>
        </w:rPr>
        <w:t>.</w:t>
      </w:r>
    </w:p>
    <w:p w14:paraId="13371B87" w14:textId="25C377C5" w:rsidR="00AF2343" w:rsidRPr="008900F3" w:rsidRDefault="009F424B" w:rsidP="009F424B">
      <w:pPr>
        <w:spacing w:after="120"/>
        <w:ind w:left="1440" w:hanging="720"/>
        <w:rPr>
          <w:sz w:val="22"/>
          <w:szCs w:val="22"/>
        </w:rPr>
      </w:pPr>
      <w:r>
        <w:rPr>
          <w:sz w:val="22"/>
          <w:szCs w:val="22"/>
        </w:rPr>
        <w:t>6.2.6</w:t>
      </w:r>
      <w:r w:rsidR="00732F62">
        <w:rPr>
          <w:sz w:val="22"/>
          <w:szCs w:val="22"/>
        </w:rPr>
        <w:t>.</w:t>
      </w:r>
      <w:r>
        <w:rPr>
          <w:sz w:val="22"/>
          <w:szCs w:val="22"/>
        </w:rPr>
        <w:tab/>
      </w:r>
      <w:r w:rsidR="00AF2343">
        <w:rPr>
          <w:sz w:val="22"/>
          <w:szCs w:val="22"/>
        </w:rPr>
        <w:t>Identify time on personal outlook calendar to complete</w:t>
      </w:r>
      <w:r w:rsidR="002714EB">
        <w:rPr>
          <w:sz w:val="22"/>
          <w:szCs w:val="22"/>
        </w:rPr>
        <w:t xml:space="preserve"> evaluation within two business </w:t>
      </w:r>
      <w:r w:rsidR="00AF2343">
        <w:rPr>
          <w:sz w:val="22"/>
          <w:szCs w:val="22"/>
        </w:rPr>
        <w:t>days of the end of the inspection.</w:t>
      </w:r>
    </w:p>
    <w:p w14:paraId="31811C59" w14:textId="4942D454" w:rsidR="00102589" w:rsidRDefault="00435750" w:rsidP="006C4186">
      <w:pPr>
        <w:spacing w:after="120"/>
        <w:ind w:firstLine="360"/>
        <w:rPr>
          <w:sz w:val="22"/>
          <w:szCs w:val="22"/>
          <w:u w:val="single"/>
        </w:rPr>
      </w:pPr>
      <w:r>
        <w:rPr>
          <w:sz w:val="22"/>
          <w:szCs w:val="22"/>
          <w:u w:val="single"/>
        </w:rPr>
        <w:t>TC</w:t>
      </w:r>
      <w:r w:rsidR="00D92010">
        <w:rPr>
          <w:sz w:val="22"/>
          <w:szCs w:val="22"/>
          <w:u w:val="single"/>
        </w:rPr>
        <w:t>/</w:t>
      </w:r>
      <w:r>
        <w:rPr>
          <w:sz w:val="22"/>
          <w:szCs w:val="22"/>
          <w:u w:val="single"/>
        </w:rPr>
        <w:t xml:space="preserve"> TSA</w:t>
      </w:r>
    </w:p>
    <w:p w14:paraId="48B02926" w14:textId="23F34B9D" w:rsidR="007232B8" w:rsidRDefault="007232B8" w:rsidP="0012722A">
      <w:pPr>
        <w:spacing w:after="120"/>
        <w:ind w:left="1440" w:hanging="720"/>
        <w:rPr>
          <w:sz w:val="22"/>
          <w:szCs w:val="22"/>
        </w:rPr>
      </w:pPr>
      <w:r>
        <w:rPr>
          <w:sz w:val="22"/>
          <w:szCs w:val="22"/>
        </w:rPr>
        <w:t>6.2.7</w:t>
      </w:r>
      <w:r w:rsidR="00732F62">
        <w:rPr>
          <w:sz w:val="22"/>
          <w:szCs w:val="22"/>
        </w:rPr>
        <w:t>.</w:t>
      </w:r>
      <w:r>
        <w:rPr>
          <w:sz w:val="22"/>
          <w:szCs w:val="22"/>
        </w:rPr>
        <w:tab/>
      </w:r>
      <w:r w:rsidR="0012722A">
        <w:rPr>
          <w:sz w:val="22"/>
          <w:szCs w:val="22"/>
        </w:rPr>
        <w:t xml:space="preserve">Review all updates and additions made by the </w:t>
      </w:r>
      <w:r w:rsidR="0012722A" w:rsidRPr="003F4D47">
        <w:rPr>
          <w:smallCaps/>
          <w:sz w:val="22"/>
          <w:szCs w:val="22"/>
        </w:rPr>
        <w:t>Trainer</w:t>
      </w:r>
      <w:r w:rsidR="0012722A">
        <w:rPr>
          <w:sz w:val="22"/>
          <w:szCs w:val="22"/>
        </w:rPr>
        <w:t>. Respond by email if changes are still needed</w:t>
      </w:r>
      <w:r w:rsidR="004E7C34">
        <w:rPr>
          <w:sz w:val="22"/>
          <w:szCs w:val="22"/>
        </w:rPr>
        <w:t xml:space="preserve"> and update the status to “Inspection rejected by TC – Pending revision by Trainer”</w:t>
      </w:r>
      <w:r w:rsidR="0012722A">
        <w:rPr>
          <w:sz w:val="22"/>
          <w:szCs w:val="22"/>
        </w:rPr>
        <w:t xml:space="preserve"> </w:t>
      </w:r>
    </w:p>
    <w:p w14:paraId="6DE3CE06" w14:textId="19C8C34D" w:rsidR="00732F62" w:rsidRPr="00732F62" w:rsidRDefault="00732F62" w:rsidP="0012722A">
      <w:pPr>
        <w:spacing w:after="120"/>
        <w:ind w:left="1440" w:hanging="720"/>
        <w:rPr>
          <w:sz w:val="22"/>
          <w:szCs w:val="22"/>
        </w:rPr>
      </w:pPr>
      <w:r w:rsidRPr="00732F62">
        <w:rPr>
          <w:sz w:val="22"/>
          <w:szCs w:val="22"/>
        </w:rPr>
        <w:t>6.2.8</w:t>
      </w:r>
      <w:r>
        <w:rPr>
          <w:sz w:val="22"/>
          <w:szCs w:val="22"/>
        </w:rPr>
        <w:t>.</w:t>
      </w:r>
      <w:r>
        <w:rPr>
          <w:sz w:val="22"/>
          <w:szCs w:val="22"/>
        </w:rPr>
        <w:tab/>
        <w:t xml:space="preserve">Once final location and date are confirmed, </w:t>
      </w:r>
      <w:r w:rsidR="004E7C34">
        <w:rPr>
          <w:sz w:val="22"/>
          <w:szCs w:val="22"/>
        </w:rPr>
        <w:t>update the status to “Inspection approved by TC – Pending upload of report by Trainee”</w:t>
      </w:r>
      <w:r w:rsidR="005D2A28">
        <w:rPr>
          <w:sz w:val="22"/>
          <w:szCs w:val="22"/>
        </w:rPr>
        <w:t>.</w:t>
      </w:r>
      <w:r w:rsidR="004E7C34">
        <w:rPr>
          <w:sz w:val="22"/>
          <w:szCs w:val="22"/>
        </w:rPr>
        <w:t xml:space="preserve"> </w:t>
      </w:r>
      <w:r>
        <w:rPr>
          <w:sz w:val="22"/>
          <w:szCs w:val="22"/>
        </w:rPr>
        <w:t xml:space="preserve">An email will be sent to both the </w:t>
      </w:r>
      <w:r w:rsidRPr="003F4D47">
        <w:rPr>
          <w:smallCaps/>
          <w:sz w:val="22"/>
          <w:szCs w:val="22"/>
        </w:rPr>
        <w:t>Trainee</w:t>
      </w:r>
      <w:r>
        <w:rPr>
          <w:sz w:val="22"/>
          <w:szCs w:val="22"/>
        </w:rPr>
        <w:t xml:space="preserve"> and </w:t>
      </w:r>
      <w:r w:rsidRPr="003F4D47">
        <w:rPr>
          <w:smallCaps/>
          <w:sz w:val="22"/>
          <w:szCs w:val="22"/>
        </w:rPr>
        <w:t>Trainer</w:t>
      </w:r>
      <w:r>
        <w:rPr>
          <w:sz w:val="22"/>
          <w:szCs w:val="22"/>
        </w:rPr>
        <w:t xml:space="preserve"> regarding the confirmed inspection. </w:t>
      </w:r>
    </w:p>
    <w:p w14:paraId="698AAAF4" w14:textId="25B1381D" w:rsidR="008900F3" w:rsidRPr="008900F3" w:rsidRDefault="008900F3" w:rsidP="006C4186">
      <w:pPr>
        <w:spacing w:after="120"/>
        <w:ind w:firstLine="360"/>
        <w:rPr>
          <w:sz w:val="22"/>
          <w:szCs w:val="22"/>
          <w:u w:val="single"/>
        </w:rPr>
      </w:pPr>
      <w:bookmarkStart w:id="6" w:name="_Toc283285796"/>
      <w:r w:rsidRPr="008900F3">
        <w:rPr>
          <w:sz w:val="22"/>
          <w:szCs w:val="22"/>
          <w:u w:val="single"/>
        </w:rPr>
        <w:t>Trainee</w:t>
      </w:r>
    </w:p>
    <w:p w14:paraId="78977DC8" w14:textId="7F9DD0EE" w:rsidR="008900F3" w:rsidRDefault="001414BF" w:rsidP="00732F62">
      <w:pPr>
        <w:numPr>
          <w:ilvl w:val="2"/>
          <w:numId w:val="36"/>
        </w:numPr>
        <w:spacing w:after="120"/>
        <w:rPr>
          <w:sz w:val="22"/>
          <w:szCs w:val="22"/>
        </w:rPr>
      </w:pPr>
      <w:r>
        <w:rPr>
          <w:sz w:val="22"/>
          <w:szCs w:val="22"/>
        </w:rPr>
        <w:t xml:space="preserve"> </w:t>
      </w:r>
      <w:r>
        <w:rPr>
          <w:sz w:val="22"/>
          <w:szCs w:val="22"/>
        </w:rPr>
        <w:tab/>
      </w:r>
      <w:r w:rsidR="008900F3">
        <w:rPr>
          <w:sz w:val="22"/>
          <w:szCs w:val="22"/>
        </w:rPr>
        <w:t>Notify T</w:t>
      </w:r>
      <w:r w:rsidR="008F4836">
        <w:rPr>
          <w:sz w:val="22"/>
          <w:szCs w:val="22"/>
        </w:rPr>
        <w:t>C</w:t>
      </w:r>
      <w:r w:rsidR="008900F3">
        <w:rPr>
          <w:sz w:val="22"/>
          <w:szCs w:val="22"/>
        </w:rPr>
        <w:t xml:space="preserve"> if there are any issues with the assigned inspection.</w:t>
      </w:r>
      <w:r w:rsidR="00A95B39">
        <w:rPr>
          <w:sz w:val="22"/>
          <w:szCs w:val="22"/>
        </w:rPr>
        <w:t xml:space="preserve"> </w:t>
      </w:r>
    </w:p>
    <w:p w14:paraId="66BD9A36" w14:textId="3AF509B4" w:rsidR="004E7C34" w:rsidRPr="00A93E5A" w:rsidRDefault="00446998" w:rsidP="00A93E5A">
      <w:pPr>
        <w:numPr>
          <w:ilvl w:val="2"/>
          <w:numId w:val="36"/>
        </w:numPr>
        <w:spacing w:after="120"/>
        <w:rPr>
          <w:sz w:val="22"/>
          <w:szCs w:val="22"/>
        </w:rPr>
      </w:pPr>
      <w:r>
        <w:rPr>
          <w:sz w:val="22"/>
          <w:szCs w:val="22"/>
        </w:rPr>
        <w:t>C</w:t>
      </w:r>
      <w:r w:rsidR="008900F3">
        <w:rPr>
          <w:sz w:val="22"/>
          <w:szCs w:val="22"/>
        </w:rPr>
        <w:t xml:space="preserve">ontact the assigned </w:t>
      </w:r>
      <w:r w:rsidR="008900F3" w:rsidRPr="003F4D47">
        <w:rPr>
          <w:smallCaps/>
          <w:sz w:val="22"/>
          <w:szCs w:val="22"/>
        </w:rPr>
        <w:t>Trainer</w:t>
      </w:r>
      <w:r w:rsidR="008900F3">
        <w:rPr>
          <w:sz w:val="22"/>
          <w:szCs w:val="22"/>
        </w:rPr>
        <w:t xml:space="preserve"> at least one (1) week prior to the scheduled </w:t>
      </w:r>
      <w:r w:rsidR="00231B12">
        <w:rPr>
          <w:sz w:val="22"/>
          <w:szCs w:val="22"/>
        </w:rPr>
        <w:t>inspection</w:t>
      </w:r>
      <w:r w:rsidR="008900F3">
        <w:rPr>
          <w:sz w:val="22"/>
          <w:szCs w:val="22"/>
        </w:rPr>
        <w:t xml:space="preserve"> via</w:t>
      </w:r>
      <w:r w:rsidR="008734A6">
        <w:rPr>
          <w:sz w:val="22"/>
          <w:szCs w:val="22"/>
        </w:rPr>
        <w:tab/>
      </w:r>
      <w:r w:rsidR="008734A6">
        <w:rPr>
          <w:sz w:val="22"/>
          <w:szCs w:val="22"/>
        </w:rPr>
        <w:tab/>
      </w:r>
      <w:r w:rsidR="008900F3">
        <w:rPr>
          <w:sz w:val="22"/>
          <w:szCs w:val="22"/>
        </w:rPr>
        <w:t xml:space="preserve">email </w:t>
      </w:r>
      <w:r w:rsidR="00827BDB">
        <w:rPr>
          <w:sz w:val="22"/>
          <w:szCs w:val="22"/>
        </w:rPr>
        <w:t>regarding</w:t>
      </w:r>
      <w:r w:rsidR="008900F3">
        <w:rPr>
          <w:sz w:val="22"/>
          <w:szCs w:val="22"/>
        </w:rPr>
        <w:t xml:space="preserve"> meeting time and location</w:t>
      </w:r>
      <w:r w:rsidR="00231B12">
        <w:rPr>
          <w:sz w:val="22"/>
          <w:szCs w:val="22"/>
        </w:rPr>
        <w:t xml:space="preserve"> when time allows</w:t>
      </w:r>
      <w:r w:rsidR="008900F3">
        <w:rPr>
          <w:sz w:val="22"/>
          <w:szCs w:val="22"/>
        </w:rPr>
        <w:t>.</w:t>
      </w:r>
    </w:p>
    <w:p w14:paraId="3DD233AA" w14:textId="4A793ED5" w:rsidR="00D603E2" w:rsidRPr="00CB0B72" w:rsidRDefault="00AF2343" w:rsidP="00CB0B72">
      <w:pPr>
        <w:numPr>
          <w:ilvl w:val="2"/>
          <w:numId w:val="36"/>
        </w:numPr>
        <w:spacing w:after="120"/>
        <w:rPr>
          <w:sz w:val="22"/>
          <w:szCs w:val="22"/>
        </w:rPr>
      </w:pPr>
      <w:r>
        <w:rPr>
          <w:sz w:val="22"/>
          <w:szCs w:val="22"/>
        </w:rPr>
        <w:t xml:space="preserve">Identify time on personal outlook calendar to complete evaluation within two </w:t>
      </w:r>
      <w:r w:rsidR="000A2C56">
        <w:rPr>
          <w:sz w:val="22"/>
          <w:szCs w:val="22"/>
        </w:rPr>
        <w:t xml:space="preserve">(2) </w:t>
      </w:r>
      <w:r>
        <w:rPr>
          <w:sz w:val="22"/>
          <w:szCs w:val="22"/>
        </w:rPr>
        <w:t>business</w:t>
      </w:r>
      <w:r w:rsidR="008734A6">
        <w:rPr>
          <w:sz w:val="22"/>
          <w:szCs w:val="22"/>
        </w:rPr>
        <w:tab/>
      </w:r>
      <w:r w:rsidR="008734A6">
        <w:rPr>
          <w:sz w:val="22"/>
          <w:szCs w:val="22"/>
        </w:rPr>
        <w:tab/>
      </w:r>
      <w:r>
        <w:rPr>
          <w:sz w:val="22"/>
          <w:szCs w:val="22"/>
        </w:rPr>
        <w:t>days of the end of the inspection.</w:t>
      </w:r>
    </w:p>
    <w:p w14:paraId="3F2C93D2" w14:textId="77777777" w:rsidR="00CB0B72" w:rsidRDefault="00CB0B72">
      <w:pPr>
        <w:rPr>
          <w:b/>
          <w:sz w:val="22"/>
          <w:szCs w:val="22"/>
        </w:rPr>
      </w:pPr>
      <w:r>
        <w:rPr>
          <w:b/>
          <w:sz w:val="22"/>
          <w:szCs w:val="22"/>
        </w:rPr>
        <w:br w:type="page"/>
      </w:r>
    </w:p>
    <w:p w14:paraId="1CE8E7B1" w14:textId="7D9B0570" w:rsidR="00A95B39" w:rsidRDefault="00862556" w:rsidP="009F424B">
      <w:pPr>
        <w:numPr>
          <w:ilvl w:val="1"/>
          <w:numId w:val="36"/>
        </w:numPr>
        <w:spacing w:after="120"/>
        <w:rPr>
          <w:sz w:val="22"/>
          <w:szCs w:val="22"/>
        </w:rPr>
      </w:pPr>
      <w:r>
        <w:rPr>
          <w:b/>
          <w:sz w:val="22"/>
          <w:szCs w:val="22"/>
        </w:rPr>
        <w:lastRenderedPageBreak/>
        <w:t>Inspections</w:t>
      </w:r>
    </w:p>
    <w:p w14:paraId="7C69B282" w14:textId="3BFD9A1B" w:rsidR="00427A2E" w:rsidRPr="00427A2E" w:rsidRDefault="00427A2E" w:rsidP="00C03FDE">
      <w:pPr>
        <w:spacing w:after="120"/>
        <w:ind w:firstLine="360"/>
        <w:rPr>
          <w:sz w:val="22"/>
          <w:szCs w:val="22"/>
          <w:u w:val="single"/>
        </w:rPr>
      </w:pPr>
      <w:r w:rsidRPr="00427A2E">
        <w:rPr>
          <w:sz w:val="22"/>
          <w:szCs w:val="22"/>
          <w:u w:val="single"/>
        </w:rPr>
        <w:t>Trainee and Trainer</w:t>
      </w:r>
    </w:p>
    <w:p w14:paraId="2C1338A0" w14:textId="097BCCD7" w:rsidR="00D603E2" w:rsidRPr="00D603E2" w:rsidRDefault="007F3D33" w:rsidP="00D603E2">
      <w:pPr>
        <w:numPr>
          <w:ilvl w:val="2"/>
          <w:numId w:val="39"/>
        </w:numPr>
        <w:spacing w:after="120"/>
        <w:rPr>
          <w:sz w:val="22"/>
          <w:szCs w:val="22"/>
        </w:rPr>
      </w:pPr>
      <w:r>
        <w:rPr>
          <w:sz w:val="22"/>
          <w:szCs w:val="22"/>
        </w:rPr>
        <w:t xml:space="preserve"> Review </w:t>
      </w:r>
      <w:r w:rsidR="00827BDB">
        <w:rPr>
          <w:sz w:val="22"/>
          <w:szCs w:val="22"/>
        </w:rPr>
        <w:t xml:space="preserve">and use </w:t>
      </w:r>
      <w:r>
        <w:rPr>
          <w:sz w:val="22"/>
          <w:szCs w:val="22"/>
        </w:rPr>
        <w:t xml:space="preserve">the following applicable documents </w:t>
      </w:r>
      <w:r w:rsidR="005A67ED">
        <w:rPr>
          <w:sz w:val="22"/>
          <w:szCs w:val="22"/>
        </w:rPr>
        <w:t xml:space="preserve">listed in Table </w:t>
      </w:r>
      <w:r w:rsidR="00FD6E51">
        <w:rPr>
          <w:sz w:val="22"/>
          <w:szCs w:val="22"/>
        </w:rPr>
        <w:t>2</w:t>
      </w:r>
      <w:r w:rsidR="005A67ED">
        <w:rPr>
          <w:sz w:val="22"/>
          <w:szCs w:val="22"/>
        </w:rPr>
        <w:t xml:space="preserve"> and Table </w:t>
      </w:r>
      <w:r w:rsidR="00FD6E51">
        <w:rPr>
          <w:sz w:val="22"/>
          <w:szCs w:val="22"/>
        </w:rPr>
        <w:t>3</w:t>
      </w:r>
      <w:r>
        <w:rPr>
          <w:sz w:val="22"/>
          <w:szCs w:val="22"/>
        </w:rPr>
        <w:t>:</w:t>
      </w:r>
    </w:p>
    <w:p w14:paraId="3B620AAA" w14:textId="2BCBF0D4" w:rsidR="00685BDF" w:rsidRPr="009A7F70" w:rsidRDefault="00685BDF" w:rsidP="000B225B">
      <w:pPr>
        <w:spacing w:after="120"/>
        <w:ind w:firstLine="270"/>
        <w:rPr>
          <w:sz w:val="22"/>
          <w:szCs w:val="22"/>
        </w:rPr>
      </w:pPr>
      <w:r w:rsidRPr="009A7F70">
        <w:rPr>
          <w:b/>
          <w:sz w:val="22"/>
          <w:szCs w:val="22"/>
        </w:rPr>
        <w:t xml:space="preserve">Table </w:t>
      </w:r>
      <w:r w:rsidR="00FD6E51" w:rsidRPr="009A7F70">
        <w:rPr>
          <w:b/>
          <w:sz w:val="22"/>
          <w:szCs w:val="22"/>
        </w:rPr>
        <w:t>2</w:t>
      </w:r>
      <w:r w:rsidRPr="009A7F70">
        <w:rPr>
          <w:b/>
          <w:sz w:val="22"/>
          <w:szCs w:val="22"/>
        </w:rPr>
        <w:t>: Forms and Instructions for Trainers</w:t>
      </w:r>
    </w:p>
    <w:tbl>
      <w:tblPr>
        <w:tblStyle w:val="TableGrid"/>
        <w:tblW w:w="9540" w:type="dxa"/>
        <w:tblInd w:w="85" w:type="dxa"/>
        <w:tblLook w:val="04A0" w:firstRow="1" w:lastRow="0" w:firstColumn="1" w:lastColumn="0" w:noHBand="0" w:noVBand="1"/>
      </w:tblPr>
      <w:tblGrid>
        <w:gridCol w:w="4764"/>
        <w:gridCol w:w="4776"/>
      </w:tblGrid>
      <w:tr w:rsidR="005A67ED" w14:paraId="2C5C5A1B" w14:textId="77777777" w:rsidTr="00B83156">
        <w:tc>
          <w:tcPr>
            <w:tcW w:w="4764" w:type="dxa"/>
          </w:tcPr>
          <w:p w14:paraId="1CC384DC" w14:textId="77777777" w:rsidR="005A67ED" w:rsidRPr="00D97711" w:rsidRDefault="005A67ED" w:rsidP="00815B06">
            <w:pPr>
              <w:rPr>
                <w:b/>
                <w:sz w:val="22"/>
                <w:szCs w:val="22"/>
              </w:rPr>
            </w:pPr>
            <w:r w:rsidRPr="00D97711">
              <w:rPr>
                <w:b/>
                <w:sz w:val="22"/>
                <w:szCs w:val="22"/>
              </w:rPr>
              <w:t xml:space="preserve">Type </w:t>
            </w:r>
          </w:p>
        </w:tc>
        <w:tc>
          <w:tcPr>
            <w:tcW w:w="4776" w:type="dxa"/>
          </w:tcPr>
          <w:p w14:paraId="13CCA180" w14:textId="77777777" w:rsidR="005A67ED" w:rsidRPr="00D97711" w:rsidRDefault="005A67ED" w:rsidP="00815B06">
            <w:pPr>
              <w:rPr>
                <w:b/>
                <w:sz w:val="22"/>
                <w:szCs w:val="22"/>
              </w:rPr>
            </w:pPr>
            <w:r w:rsidRPr="00D97711">
              <w:rPr>
                <w:b/>
                <w:sz w:val="22"/>
                <w:szCs w:val="22"/>
              </w:rPr>
              <w:t>Evaluation Form</w:t>
            </w:r>
            <w:r>
              <w:rPr>
                <w:b/>
                <w:sz w:val="22"/>
                <w:szCs w:val="22"/>
              </w:rPr>
              <w:t xml:space="preserve"> and Instructions</w:t>
            </w:r>
          </w:p>
        </w:tc>
      </w:tr>
      <w:tr w:rsidR="00477970" w14:paraId="71F11220" w14:textId="77777777" w:rsidTr="00B83156">
        <w:tc>
          <w:tcPr>
            <w:tcW w:w="4764" w:type="dxa"/>
          </w:tcPr>
          <w:p w14:paraId="2AA58F36" w14:textId="4D9581FB" w:rsidR="00477970" w:rsidRDefault="00477970" w:rsidP="00815B06">
            <w:pPr>
              <w:rPr>
                <w:sz w:val="22"/>
                <w:szCs w:val="22"/>
              </w:rPr>
            </w:pPr>
            <w:r>
              <w:rPr>
                <w:sz w:val="22"/>
                <w:szCs w:val="22"/>
              </w:rPr>
              <w:t>Routine Retail Joint Inspection 1-5</w:t>
            </w:r>
            <w:r w:rsidR="00D603E2">
              <w:rPr>
                <w:sz w:val="22"/>
                <w:szCs w:val="22"/>
              </w:rPr>
              <w:t xml:space="preserve"> – Optional </w:t>
            </w:r>
            <w:r w:rsidR="008734A6">
              <w:rPr>
                <w:sz w:val="22"/>
                <w:szCs w:val="22"/>
              </w:rPr>
              <w:t>(refer to Appendix A or E for further information)</w:t>
            </w:r>
          </w:p>
        </w:tc>
        <w:tc>
          <w:tcPr>
            <w:tcW w:w="4776" w:type="dxa"/>
          </w:tcPr>
          <w:p w14:paraId="1C9E7EE4" w14:textId="77777777" w:rsidR="00D603E2" w:rsidRDefault="00D603E2" w:rsidP="00815B06">
            <w:pPr>
              <w:numPr>
                <w:ilvl w:val="0"/>
                <w:numId w:val="27"/>
              </w:numPr>
              <w:rPr>
                <w:sz w:val="22"/>
                <w:szCs w:val="22"/>
              </w:rPr>
            </w:pPr>
            <w:r>
              <w:rPr>
                <w:sz w:val="22"/>
                <w:szCs w:val="22"/>
              </w:rPr>
              <w:t>JTI Evaluation of Trainee – Short Form</w:t>
            </w:r>
          </w:p>
          <w:p w14:paraId="6B3F4503" w14:textId="2613FE1B" w:rsidR="00D603E2" w:rsidRPr="00D603E2" w:rsidRDefault="00D603E2" w:rsidP="00D603E2">
            <w:pPr>
              <w:numPr>
                <w:ilvl w:val="0"/>
                <w:numId w:val="27"/>
              </w:numPr>
              <w:rPr>
                <w:sz w:val="22"/>
                <w:szCs w:val="22"/>
              </w:rPr>
            </w:pPr>
            <w:r w:rsidRPr="00D603E2">
              <w:rPr>
                <w:sz w:val="22"/>
                <w:szCs w:val="22"/>
              </w:rPr>
              <w:t>Appendix A – Retail Joint Training Inspection Expectations and Responsibilities</w:t>
            </w:r>
            <w:r w:rsidR="004E550E">
              <w:rPr>
                <w:sz w:val="22"/>
                <w:szCs w:val="22"/>
              </w:rPr>
              <w:t xml:space="preserve"> </w:t>
            </w:r>
          </w:p>
          <w:p w14:paraId="2C73CFA1" w14:textId="0DD9A332" w:rsidR="00477970" w:rsidRDefault="00D603E2" w:rsidP="00815B06">
            <w:pPr>
              <w:numPr>
                <w:ilvl w:val="0"/>
                <w:numId w:val="27"/>
              </w:numPr>
              <w:rPr>
                <w:sz w:val="22"/>
                <w:szCs w:val="22"/>
              </w:rPr>
            </w:pPr>
            <w:r w:rsidRPr="00D603E2">
              <w:rPr>
                <w:sz w:val="22"/>
                <w:szCs w:val="22"/>
              </w:rPr>
              <w:t>Appendix E – Retail Joint Training Inspection Expectations and Responsibilities For Experienced Inspectors</w:t>
            </w:r>
          </w:p>
        </w:tc>
      </w:tr>
      <w:tr w:rsidR="005A67ED" w14:paraId="1F5DBFD1" w14:textId="77777777" w:rsidTr="00B83156">
        <w:tc>
          <w:tcPr>
            <w:tcW w:w="4764" w:type="dxa"/>
          </w:tcPr>
          <w:p w14:paraId="6DF996E5" w14:textId="674CC083" w:rsidR="005A67ED" w:rsidRDefault="005A67ED" w:rsidP="00815B06">
            <w:pPr>
              <w:rPr>
                <w:sz w:val="22"/>
                <w:szCs w:val="22"/>
              </w:rPr>
            </w:pPr>
            <w:r>
              <w:rPr>
                <w:sz w:val="22"/>
                <w:szCs w:val="22"/>
              </w:rPr>
              <w:t xml:space="preserve">Routine Retail Joint Inspection </w:t>
            </w:r>
            <w:r w:rsidR="001D6DB9">
              <w:rPr>
                <w:sz w:val="22"/>
                <w:szCs w:val="22"/>
              </w:rPr>
              <w:t>6</w:t>
            </w:r>
            <w:r>
              <w:rPr>
                <w:sz w:val="22"/>
                <w:szCs w:val="22"/>
              </w:rPr>
              <w:t>-20</w:t>
            </w:r>
          </w:p>
        </w:tc>
        <w:tc>
          <w:tcPr>
            <w:tcW w:w="4776" w:type="dxa"/>
          </w:tcPr>
          <w:p w14:paraId="1B1ECE46" w14:textId="06815F55" w:rsidR="005A67ED" w:rsidRDefault="00DE4EDA" w:rsidP="00815B06">
            <w:pPr>
              <w:numPr>
                <w:ilvl w:val="0"/>
                <w:numId w:val="27"/>
              </w:numPr>
              <w:rPr>
                <w:sz w:val="22"/>
                <w:szCs w:val="22"/>
              </w:rPr>
            </w:pPr>
            <w:r>
              <w:rPr>
                <w:sz w:val="22"/>
                <w:szCs w:val="22"/>
              </w:rPr>
              <w:t xml:space="preserve">JTI </w:t>
            </w:r>
            <w:r w:rsidR="00477970">
              <w:rPr>
                <w:sz w:val="22"/>
                <w:szCs w:val="22"/>
              </w:rPr>
              <w:t>Evaluation of Trainee –Short Form</w:t>
            </w:r>
            <w:r w:rsidR="000A2C56">
              <w:rPr>
                <w:sz w:val="22"/>
                <w:szCs w:val="22"/>
              </w:rPr>
              <w:t xml:space="preserve"> (or Long Form as described in the applicable Appendix)</w:t>
            </w:r>
          </w:p>
          <w:p w14:paraId="04BF3BA6" w14:textId="77777777" w:rsidR="005A67ED" w:rsidRDefault="005A67ED" w:rsidP="00815B06">
            <w:pPr>
              <w:numPr>
                <w:ilvl w:val="0"/>
                <w:numId w:val="27"/>
              </w:numPr>
              <w:rPr>
                <w:sz w:val="22"/>
                <w:szCs w:val="22"/>
              </w:rPr>
            </w:pPr>
            <w:r>
              <w:rPr>
                <w:sz w:val="22"/>
                <w:szCs w:val="22"/>
              </w:rPr>
              <w:t>Appendix A – Retail Joint Training Inspection Expectations and Responsibilities</w:t>
            </w:r>
          </w:p>
          <w:p w14:paraId="07DC094F" w14:textId="04AB6989" w:rsidR="00231B12" w:rsidRDefault="00231B12" w:rsidP="00815B06">
            <w:pPr>
              <w:numPr>
                <w:ilvl w:val="0"/>
                <w:numId w:val="27"/>
              </w:numPr>
              <w:rPr>
                <w:sz w:val="22"/>
                <w:szCs w:val="22"/>
              </w:rPr>
            </w:pPr>
            <w:r>
              <w:rPr>
                <w:sz w:val="22"/>
                <w:szCs w:val="22"/>
              </w:rPr>
              <w:t>Appendix E – Retail Joint Training Inspection Expectations and Responsibilities For Experienced Inspectors</w:t>
            </w:r>
          </w:p>
        </w:tc>
      </w:tr>
      <w:tr w:rsidR="005A67ED" w14:paraId="5F9916CA" w14:textId="77777777" w:rsidTr="00B83156">
        <w:tc>
          <w:tcPr>
            <w:tcW w:w="4764" w:type="dxa"/>
          </w:tcPr>
          <w:p w14:paraId="6A947D87" w14:textId="7E689198" w:rsidR="005A67ED" w:rsidRDefault="005A67ED" w:rsidP="00815B06">
            <w:pPr>
              <w:rPr>
                <w:sz w:val="22"/>
                <w:szCs w:val="22"/>
              </w:rPr>
            </w:pPr>
            <w:r>
              <w:rPr>
                <w:sz w:val="22"/>
                <w:szCs w:val="22"/>
              </w:rPr>
              <w:t>Routine Retail Joint Inspection 2</w:t>
            </w:r>
            <w:r w:rsidR="00AE49B2">
              <w:rPr>
                <w:sz w:val="22"/>
                <w:szCs w:val="22"/>
              </w:rPr>
              <w:t>1</w:t>
            </w:r>
            <w:r>
              <w:rPr>
                <w:sz w:val="22"/>
                <w:szCs w:val="22"/>
              </w:rPr>
              <w:t xml:space="preserve"> and above and Evaluation</w:t>
            </w:r>
            <w:r w:rsidR="00B83156">
              <w:rPr>
                <w:sz w:val="22"/>
                <w:szCs w:val="22"/>
              </w:rPr>
              <w:t>s</w:t>
            </w:r>
          </w:p>
        </w:tc>
        <w:tc>
          <w:tcPr>
            <w:tcW w:w="4776" w:type="dxa"/>
          </w:tcPr>
          <w:p w14:paraId="5DA0A49E" w14:textId="64586F41" w:rsidR="005A67ED" w:rsidRDefault="005A67ED" w:rsidP="00815B06">
            <w:pPr>
              <w:numPr>
                <w:ilvl w:val="0"/>
                <w:numId w:val="26"/>
              </w:numPr>
              <w:rPr>
                <w:sz w:val="22"/>
                <w:szCs w:val="22"/>
              </w:rPr>
            </w:pPr>
            <w:r>
              <w:rPr>
                <w:sz w:val="22"/>
                <w:szCs w:val="22"/>
              </w:rPr>
              <w:t>JTI</w:t>
            </w:r>
            <w:r w:rsidR="00D603E2">
              <w:rPr>
                <w:sz w:val="22"/>
                <w:szCs w:val="22"/>
              </w:rPr>
              <w:t xml:space="preserve"> Evaluation of Trainee – Long Form </w:t>
            </w:r>
          </w:p>
          <w:p w14:paraId="27562718" w14:textId="77777777" w:rsidR="005A67ED" w:rsidRDefault="005A67ED" w:rsidP="00815B06">
            <w:pPr>
              <w:numPr>
                <w:ilvl w:val="0"/>
                <w:numId w:val="26"/>
              </w:numPr>
              <w:rPr>
                <w:sz w:val="22"/>
                <w:szCs w:val="22"/>
              </w:rPr>
            </w:pPr>
            <w:r>
              <w:rPr>
                <w:sz w:val="22"/>
                <w:szCs w:val="22"/>
              </w:rPr>
              <w:t>Appendix A – Retail Joint Training Inspection Expectations and Responsibilities</w:t>
            </w:r>
          </w:p>
          <w:p w14:paraId="76D835E9" w14:textId="249F024A" w:rsidR="007E5D74" w:rsidRDefault="007E5D74" w:rsidP="00815B06">
            <w:pPr>
              <w:numPr>
                <w:ilvl w:val="0"/>
                <w:numId w:val="26"/>
              </w:numPr>
              <w:rPr>
                <w:sz w:val="22"/>
                <w:szCs w:val="22"/>
              </w:rPr>
            </w:pPr>
            <w:r>
              <w:rPr>
                <w:sz w:val="22"/>
                <w:szCs w:val="22"/>
              </w:rPr>
              <w:t>Appendix E – Retail Joint Training Inspection Expectations and Responsibilities For Experienced Inspectors</w:t>
            </w:r>
          </w:p>
        </w:tc>
      </w:tr>
      <w:tr w:rsidR="005A67ED" w14:paraId="0F8395DD" w14:textId="77777777" w:rsidTr="00B83156">
        <w:tc>
          <w:tcPr>
            <w:tcW w:w="4764" w:type="dxa"/>
          </w:tcPr>
          <w:p w14:paraId="0F0C39D9" w14:textId="77777777" w:rsidR="005A67ED" w:rsidRDefault="005A67ED" w:rsidP="00815B06">
            <w:pPr>
              <w:rPr>
                <w:sz w:val="22"/>
                <w:szCs w:val="22"/>
              </w:rPr>
            </w:pPr>
            <w:r>
              <w:rPr>
                <w:sz w:val="22"/>
                <w:szCs w:val="22"/>
              </w:rPr>
              <w:t>Retail HACCP Joint and Evaluation</w:t>
            </w:r>
          </w:p>
        </w:tc>
        <w:tc>
          <w:tcPr>
            <w:tcW w:w="4776" w:type="dxa"/>
          </w:tcPr>
          <w:p w14:paraId="5D7FB54A" w14:textId="77777777" w:rsidR="005A67ED" w:rsidRDefault="005A67ED" w:rsidP="00815B06">
            <w:pPr>
              <w:numPr>
                <w:ilvl w:val="0"/>
                <w:numId w:val="26"/>
              </w:numPr>
              <w:rPr>
                <w:sz w:val="22"/>
                <w:szCs w:val="22"/>
              </w:rPr>
            </w:pPr>
            <w:r>
              <w:rPr>
                <w:sz w:val="22"/>
                <w:szCs w:val="22"/>
              </w:rPr>
              <w:t>Retail HACCP Evaluation Form</w:t>
            </w:r>
          </w:p>
          <w:p w14:paraId="6313F3F9" w14:textId="31E006CC" w:rsidR="00E8736E" w:rsidRDefault="00E8736E" w:rsidP="00815B06">
            <w:pPr>
              <w:numPr>
                <w:ilvl w:val="0"/>
                <w:numId w:val="26"/>
              </w:numPr>
              <w:rPr>
                <w:sz w:val="22"/>
                <w:szCs w:val="22"/>
              </w:rPr>
            </w:pPr>
            <w:r>
              <w:rPr>
                <w:sz w:val="22"/>
                <w:szCs w:val="22"/>
              </w:rPr>
              <w:t>Retail HACCP Verification Worksheet and Retail HACCP Verification Summary to be used as training tools</w:t>
            </w:r>
          </w:p>
        </w:tc>
      </w:tr>
    </w:tbl>
    <w:p w14:paraId="659CDA00" w14:textId="33EBA967" w:rsidR="009A7F70" w:rsidRPr="00CC4CB9" w:rsidRDefault="009A7F70" w:rsidP="00D603E2">
      <w:pPr>
        <w:spacing w:before="120" w:after="120"/>
        <w:rPr>
          <w:b/>
          <w:sz w:val="22"/>
          <w:szCs w:val="22"/>
          <w:vertAlign w:val="superscript"/>
        </w:rPr>
      </w:pPr>
    </w:p>
    <w:p w14:paraId="69764E1B" w14:textId="0CDB58FF" w:rsidR="005A67ED" w:rsidRPr="00F71405" w:rsidRDefault="00685BDF" w:rsidP="000618BA">
      <w:pPr>
        <w:rPr>
          <w:b/>
          <w:sz w:val="22"/>
          <w:szCs w:val="22"/>
        </w:rPr>
      </w:pPr>
      <w:r w:rsidRPr="00F71405">
        <w:rPr>
          <w:b/>
          <w:sz w:val="22"/>
          <w:szCs w:val="22"/>
        </w:rPr>
        <w:t xml:space="preserve">Table </w:t>
      </w:r>
      <w:r w:rsidR="00FD6E51" w:rsidRPr="00F71405">
        <w:rPr>
          <w:b/>
          <w:sz w:val="22"/>
          <w:szCs w:val="22"/>
        </w:rPr>
        <w:t>3</w:t>
      </w:r>
      <w:r w:rsidRPr="00F71405">
        <w:rPr>
          <w:b/>
          <w:sz w:val="22"/>
          <w:szCs w:val="22"/>
        </w:rPr>
        <w:t>: Forms and Instructions for Trainees</w:t>
      </w:r>
    </w:p>
    <w:tbl>
      <w:tblPr>
        <w:tblStyle w:val="TableGrid"/>
        <w:tblW w:w="9540" w:type="dxa"/>
        <w:tblInd w:w="85" w:type="dxa"/>
        <w:tblLook w:val="04A0" w:firstRow="1" w:lastRow="0" w:firstColumn="1" w:lastColumn="0" w:noHBand="0" w:noVBand="1"/>
      </w:tblPr>
      <w:tblGrid>
        <w:gridCol w:w="4764"/>
        <w:gridCol w:w="4776"/>
      </w:tblGrid>
      <w:tr w:rsidR="00685BDF" w14:paraId="7A7EE29C" w14:textId="77777777" w:rsidTr="00B83156">
        <w:tc>
          <w:tcPr>
            <w:tcW w:w="4764" w:type="dxa"/>
          </w:tcPr>
          <w:p w14:paraId="0E14131B" w14:textId="77777777" w:rsidR="00685BDF" w:rsidRPr="00D97711" w:rsidRDefault="00685BDF" w:rsidP="00815B06">
            <w:pPr>
              <w:rPr>
                <w:b/>
                <w:sz w:val="22"/>
                <w:szCs w:val="22"/>
              </w:rPr>
            </w:pPr>
            <w:r w:rsidRPr="00D97711">
              <w:rPr>
                <w:b/>
                <w:sz w:val="22"/>
                <w:szCs w:val="22"/>
              </w:rPr>
              <w:t xml:space="preserve">Type </w:t>
            </w:r>
          </w:p>
        </w:tc>
        <w:tc>
          <w:tcPr>
            <w:tcW w:w="4776" w:type="dxa"/>
          </w:tcPr>
          <w:p w14:paraId="332DAE27" w14:textId="77777777" w:rsidR="00685BDF" w:rsidRPr="00D97711" w:rsidRDefault="00685BDF" w:rsidP="00815B06">
            <w:pPr>
              <w:rPr>
                <w:b/>
                <w:sz w:val="22"/>
                <w:szCs w:val="22"/>
              </w:rPr>
            </w:pPr>
            <w:r w:rsidRPr="00D97711">
              <w:rPr>
                <w:b/>
                <w:sz w:val="22"/>
                <w:szCs w:val="22"/>
              </w:rPr>
              <w:t>Evaluation Form</w:t>
            </w:r>
            <w:r>
              <w:rPr>
                <w:b/>
                <w:sz w:val="22"/>
                <w:szCs w:val="22"/>
              </w:rPr>
              <w:t xml:space="preserve"> and Instructions</w:t>
            </w:r>
          </w:p>
        </w:tc>
      </w:tr>
      <w:tr w:rsidR="00685BDF" w14:paraId="4418C51D" w14:textId="77777777" w:rsidTr="00B83156">
        <w:tc>
          <w:tcPr>
            <w:tcW w:w="4764" w:type="dxa"/>
          </w:tcPr>
          <w:p w14:paraId="70C86FB5" w14:textId="45CD5965" w:rsidR="00685BDF" w:rsidRDefault="00685BDF" w:rsidP="00815B06">
            <w:pPr>
              <w:rPr>
                <w:sz w:val="22"/>
                <w:szCs w:val="22"/>
              </w:rPr>
            </w:pPr>
            <w:r>
              <w:rPr>
                <w:sz w:val="22"/>
                <w:szCs w:val="22"/>
              </w:rPr>
              <w:t>Routine Retail Joint Inspection 1-25 and Retail HACCP Joint Inspection</w:t>
            </w:r>
          </w:p>
        </w:tc>
        <w:tc>
          <w:tcPr>
            <w:tcW w:w="4776" w:type="dxa"/>
          </w:tcPr>
          <w:p w14:paraId="708B91CD" w14:textId="3B70EA4A" w:rsidR="002C1C9F" w:rsidRDefault="00D603E2" w:rsidP="00433A43">
            <w:pPr>
              <w:numPr>
                <w:ilvl w:val="0"/>
                <w:numId w:val="27"/>
              </w:numPr>
              <w:rPr>
                <w:sz w:val="22"/>
                <w:szCs w:val="22"/>
              </w:rPr>
            </w:pPr>
            <w:r>
              <w:rPr>
                <w:sz w:val="22"/>
                <w:szCs w:val="22"/>
              </w:rPr>
              <w:t>JTI Evaluation of Trainer</w:t>
            </w:r>
            <w:r w:rsidR="00DE4EDA" w:rsidRPr="00433A43">
              <w:rPr>
                <w:sz w:val="22"/>
                <w:szCs w:val="22"/>
              </w:rPr>
              <w:t xml:space="preserve"> </w:t>
            </w:r>
            <w:r w:rsidR="00685BDF" w:rsidRPr="00433A43">
              <w:rPr>
                <w:sz w:val="22"/>
                <w:szCs w:val="22"/>
              </w:rPr>
              <w:t>(except if supervisor)</w:t>
            </w:r>
          </w:p>
          <w:p w14:paraId="0194B283" w14:textId="77777777" w:rsidR="00685BDF" w:rsidRDefault="002C1C9F" w:rsidP="00433A43">
            <w:pPr>
              <w:numPr>
                <w:ilvl w:val="0"/>
                <w:numId w:val="27"/>
              </w:numPr>
              <w:rPr>
                <w:sz w:val="22"/>
                <w:szCs w:val="22"/>
              </w:rPr>
            </w:pPr>
            <w:r>
              <w:rPr>
                <w:sz w:val="22"/>
                <w:szCs w:val="22"/>
              </w:rPr>
              <w:t>Appendix A – Retail Joint Training Inspection Expectations and Responsibilities</w:t>
            </w:r>
          </w:p>
          <w:p w14:paraId="13C0FBBA" w14:textId="47D42CF6" w:rsidR="00B83156" w:rsidRDefault="00B83156" w:rsidP="00433A43">
            <w:pPr>
              <w:numPr>
                <w:ilvl w:val="0"/>
                <w:numId w:val="27"/>
              </w:numPr>
              <w:rPr>
                <w:sz w:val="22"/>
                <w:szCs w:val="22"/>
              </w:rPr>
            </w:pPr>
            <w:r>
              <w:rPr>
                <w:sz w:val="22"/>
                <w:szCs w:val="22"/>
              </w:rPr>
              <w:t>Appendix E – Retail Joint Training Inspection Expectations and Responsibilities For Experienced Inspectors</w:t>
            </w:r>
          </w:p>
          <w:p w14:paraId="54726851" w14:textId="67CC29AB" w:rsidR="00E8736E" w:rsidRPr="00433A43" w:rsidRDefault="00E8736E" w:rsidP="00433A43">
            <w:pPr>
              <w:numPr>
                <w:ilvl w:val="0"/>
                <w:numId w:val="27"/>
              </w:numPr>
              <w:rPr>
                <w:sz w:val="22"/>
                <w:szCs w:val="22"/>
              </w:rPr>
            </w:pPr>
            <w:r>
              <w:rPr>
                <w:sz w:val="22"/>
                <w:szCs w:val="22"/>
              </w:rPr>
              <w:t>Retail HACCP Verification Worksheet and Retail HACCP Verification Summary to be used as training tools</w:t>
            </w:r>
          </w:p>
        </w:tc>
      </w:tr>
    </w:tbl>
    <w:p w14:paraId="1AC277B8" w14:textId="61F92DD8" w:rsidR="008900F3" w:rsidRPr="00B77F3C" w:rsidRDefault="00427A2E" w:rsidP="000618BA">
      <w:pPr>
        <w:numPr>
          <w:ilvl w:val="2"/>
          <w:numId w:val="39"/>
        </w:numPr>
        <w:spacing w:before="120" w:after="120"/>
        <w:rPr>
          <w:sz w:val="22"/>
          <w:szCs w:val="22"/>
        </w:rPr>
      </w:pPr>
      <w:r w:rsidRPr="00B77F3C">
        <w:rPr>
          <w:sz w:val="22"/>
          <w:szCs w:val="22"/>
        </w:rPr>
        <w:t>Complete the inspection at the assigned facility on the date</w:t>
      </w:r>
      <w:r w:rsidR="00A72B87" w:rsidRPr="00B77F3C">
        <w:rPr>
          <w:sz w:val="22"/>
          <w:szCs w:val="22"/>
        </w:rPr>
        <w:t>(s)</w:t>
      </w:r>
      <w:r w:rsidRPr="00B77F3C">
        <w:rPr>
          <w:sz w:val="22"/>
          <w:szCs w:val="22"/>
        </w:rPr>
        <w:t xml:space="preserve"> scheduled. </w:t>
      </w:r>
      <w:r w:rsidR="00F31B7D" w:rsidRPr="00B77F3C">
        <w:rPr>
          <w:sz w:val="22"/>
          <w:szCs w:val="22"/>
        </w:rPr>
        <w:t xml:space="preserve">Both </w:t>
      </w:r>
      <w:r w:rsidR="003F4D47" w:rsidRPr="003F4D47">
        <w:rPr>
          <w:smallCaps/>
          <w:sz w:val="22"/>
          <w:szCs w:val="22"/>
        </w:rPr>
        <w:t>Trainer</w:t>
      </w:r>
      <w:r w:rsidR="00F31B7D" w:rsidRPr="00B77F3C">
        <w:rPr>
          <w:sz w:val="22"/>
          <w:szCs w:val="22"/>
        </w:rPr>
        <w:t xml:space="preserve"> and </w:t>
      </w:r>
      <w:r w:rsidR="003F4D47" w:rsidRPr="003F4D47">
        <w:rPr>
          <w:smallCaps/>
          <w:sz w:val="22"/>
          <w:szCs w:val="22"/>
        </w:rPr>
        <w:t>Trainee</w:t>
      </w:r>
      <w:r w:rsidR="00F31B7D" w:rsidRPr="00B77F3C">
        <w:rPr>
          <w:sz w:val="22"/>
          <w:szCs w:val="22"/>
        </w:rPr>
        <w:t xml:space="preserve"> need to be present for the ent</w:t>
      </w:r>
      <w:r w:rsidR="008734A6">
        <w:rPr>
          <w:sz w:val="22"/>
          <w:szCs w:val="22"/>
        </w:rPr>
        <w:t>ire inspection, report writing,</w:t>
      </w:r>
      <w:r w:rsidR="00F31B7D" w:rsidRPr="00B77F3C">
        <w:rPr>
          <w:sz w:val="22"/>
          <w:szCs w:val="22"/>
        </w:rPr>
        <w:t xml:space="preserve"> and exit interview. If </w:t>
      </w:r>
      <w:r w:rsidR="00F31B7D" w:rsidRPr="00B77F3C">
        <w:rPr>
          <w:sz w:val="22"/>
          <w:szCs w:val="22"/>
        </w:rPr>
        <w:lastRenderedPageBreak/>
        <w:t xml:space="preserve">there is a scheduling issue that may not allow the </w:t>
      </w:r>
      <w:r w:rsidR="003F4D47" w:rsidRPr="003F4D47">
        <w:rPr>
          <w:smallCaps/>
          <w:sz w:val="22"/>
          <w:szCs w:val="22"/>
        </w:rPr>
        <w:t>Trainee</w:t>
      </w:r>
      <w:r w:rsidR="00F31B7D" w:rsidRPr="00B77F3C">
        <w:rPr>
          <w:sz w:val="22"/>
          <w:szCs w:val="22"/>
        </w:rPr>
        <w:t xml:space="preserve"> to be present for a portion of the inspection, contact the T</w:t>
      </w:r>
      <w:r w:rsidR="00583E26">
        <w:rPr>
          <w:sz w:val="22"/>
          <w:szCs w:val="22"/>
        </w:rPr>
        <w:t>C</w:t>
      </w:r>
      <w:r w:rsidR="00F31B7D" w:rsidRPr="00B77F3C">
        <w:rPr>
          <w:sz w:val="22"/>
          <w:szCs w:val="22"/>
        </w:rPr>
        <w:t xml:space="preserve"> and Supervisor to discuss options. </w:t>
      </w:r>
    </w:p>
    <w:p w14:paraId="67473D9C" w14:textId="211083B0" w:rsidR="00427A2E" w:rsidRDefault="00732F62" w:rsidP="000618BA">
      <w:pPr>
        <w:numPr>
          <w:ilvl w:val="2"/>
          <w:numId w:val="39"/>
        </w:numPr>
        <w:spacing w:after="120"/>
        <w:rPr>
          <w:sz w:val="22"/>
          <w:szCs w:val="22"/>
        </w:rPr>
      </w:pPr>
      <w:r>
        <w:rPr>
          <w:sz w:val="22"/>
          <w:szCs w:val="22"/>
        </w:rPr>
        <w:t xml:space="preserve"> </w:t>
      </w:r>
      <w:r w:rsidR="00B62D9B">
        <w:rPr>
          <w:sz w:val="22"/>
          <w:szCs w:val="22"/>
        </w:rPr>
        <w:t xml:space="preserve">For </w:t>
      </w:r>
      <w:r w:rsidR="008734A6">
        <w:rPr>
          <w:sz w:val="22"/>
          <w:szCs w:val="22"/>
        </w:rPr>
        <w:t>routine</w:t>
      </w:r>
      <w:r w:rsidR="00B62D9B">
        <w:rPr>
          <w:sz w:val="22"/>
          <w:szCs w:val="22"/>
        </w:rPr>
        <w:t xml:space="preserve"> Retail Joint Inspections, f</w:t>
      </w:r>
      <w:r w:rsidR="00427A2E">
        <w:rPr>
          <w:sz w:val="22"/>
          <w:szCs w:val="22"/>
        </w:rPr>
        <w:t>ollow th</w:t>
      </w:r>
      <w:r w:rsidR="00B62D9B">
        <w:rPr>
          <w:sz w:val="22"/>
          <w:szCs w:val="22"/>
        </w:rPr>
        <w:t xml:space="preserve">e requirements outlined in </w:t>
      </w:r>
      <w:r w:rsidR="00B62D9B" w:rsidRPr="00731DB9">
        <w:rPr>
          <w:i/>
          <w:sz w:val="22"/>
          <w:szCs w:val="22"/>
        </w:rPr>
        <w:t>Appendix A</w:t>
      </w:r>
      <w:r w:rsidR="00B82D38" w:rsidRPr="00731DB9">
        <w:rPr>
          <w:i/>
          <w:sz w:val="22"/>
          <w:szCs w:val="22"/>
        </w:rPr>
        <w:t xml:space="preserve"> </w:t>
      </w:r>
      <w:r w:rsidR="00731DB9" w:rsidRPr="00731DB9">
        <w:rPr>
          <w:i/>
          <w:sz w:val="22"/>
          <w:szCs w:val="22"/>
        </w:rPr>
        <w:t>or</w:t>
      </w:r>
      <w:r w:rsidR="00B82D38" w:rsidRPr="00731DB9">
        <w:rPr>
          <w:i/>
          <w:sz w:val="22"/>
          <w:szCs w:val="22"/>
        </w:rPr>
        <w:t xml:space="preserve"> E</w:t>
      </w:r>
      <w:r w:rsidR="00B62D9B">
        <w:rPr>
          <w:sz w:val="22"/>
          <w:szCs w:val="22"/>
        </w:rPr>
        <w:t xml:space="preserve"> </w:t>
      </w:r>
      <w:r w:rsidR="00731DB9">
        <w:rPr>
          <w:sz w:val="22"/>
          <w:szCs w:val="22"/>
        </w:rPr>
        <w:t xml:space="preserve">(as assigned) </w:t>
      </w:r>
      <w:r w:rsidR="00B62D9B">
        <w:rPr>
          <w:sz w:val="22"/>
          <w:szCs w:val="22"/>
        </w:rPr>
        <w:t>based on the inspection number</w:t>
      </w:r>
      <w:r w:rsidR="00BF28C8">
        <w:rPr>
          <w:sz w:val="22"/>
          <w:szCs w:val="22"/>
        </w:rPr>
        <w:t xml:space="preserve"> and type</w:t>
      </w:r>
      <w:r w:rsidR="00B62D9B">
        <w:rPr>
          <w:sz w:val="22"/>
          <w:szCs w:val="22"/>
        </w:rPr>
        <w:t xml:space="preserve">. </w:t>
      </w:r>
    </w:p>
    <w:p w14:paraId="0765CF67" w14:textId="2B53A017" w:rsidR="00427A2E" w:rsidRDefault="00732F62" w:rsidP="000618BA">
      <w:pPr>
        <w:numPr>
          <w:ilvl w:val="2"/>
          <w:numId w:val="39"/>
        </w:numPr>
        <w:spacing w:after="120"/>
        <w:rPr>
          <w:sz w:val="22"/>
          <w:szCs w:val="22"/>
        </w:rPr>
      </w:pPr>
      <w:r>
        <w:rPr>
          <w:sz w:val="22"/>
          <w:szCs w:val="22"/>
        </w:rPr>
        <w:t xml:space="preserve"> </w:t>
      </w:r>
      <w:r w:rsidR="00B62D9B">
        <w:rPr>
          <w:sz w:val="22"/>
          <w:szCs w:val="22"/>
        </w:rPr>
        <w:t xml:space="preserve">If any issues arise that may prohibit the inspection being completed due to out of business, </w:t>
      </w:r>
      <w:r w:rsidR="003F4D47" w:rsidRPr="003F4D47">
        <w:rPr>
          <w:smallCaps/>
          <w:sz w:val="22"/>
          <w:szCs w:val="22"/>
        </w:rPr>
        <w:t>Trainer</w:t>
      </w:r>
      <w:r w:rsidR="00B62D9B">
        <w:rPr>
          <w:sz w:val="22"/>
          <w:szCs w:val="22"/>
        </w:rPr>
        <w:t xml:space="preserve"> or </w:t>
      </w:r>
      <w:r w:rsidR="003F4D47" w:rsidRPr="003F4D47">
        <w:rPr>
          <w:smallCaps/>
          <w:sz w:val="22"/>
          <w:szCs w:val="22"/>
        </w:rPr>
        <w:t>Trainee</w:t>
      </w:r>
      <w:r w:rsidR="00B62D9B">
        <w:rPr>
          <w:sz w:val="22"/>
          <w:szCs w:val="22"/>
        </w:rPr>
        <w:t xml:space="preserve"> illness, or other circumstances, email the </w:t>
      </w:r>
      <w:r w:rsidR="00583E26">
        <w:rPr>
          <w:sz w:val="22"/>
          <w:szCs w:val="22"/>
        </w:rPr>
        <w:t>TC</w:t>
      </w:r>
      <w:r w:rsidR="00B62D9B">
        <w:rPr>
          <w:sz w:val="22"/>
          <w:szCs w:val="22"/>
        </w:rPr>
        <w:t xml:space="preserve"> and </w:t>
      </w:r>
      <w:r w:rsidR="00583E26">
        <w:rPr>
          <w:sz w:val="22"/>
          <w:szCs w:val="22"/>
        </w:rPr>
        <w:t>S</w:t>
      </w:r>
      <w:r w:rsidR="00B62D9B">
        <w:rPr>
          <w:sz w:val="22"/>
          <w:szCs w:val="22"/>
        </w:rPr>
        <w:t>upervisor as soon as possible to identify a make</w:t>
      </w:r>
      <w:r w:rsidR="00A72B87">
        <w:rPr>
          <w:sz w:val="22"/>
          <w:szCs w:val="22"/>
        </w:rPr>
        <w:t>-up</w:t>
      </w:r>
      <w:r w:rsidR="00B62D9B">
        <w:rPr>
          <w:sz w:val="22"/>
          <w:szCs w:val="22"/>
        </w:rPr>
        <w:t xml:space="preserve"> inspection date or firm. </w:t>
      </w:r>
    </w:p>
    <w:p w14:paraId="468D434F" w14:textId="7B44910C" w:rsidR="006C6079" w:rsidRPr="006C6079" w:rsidRDefault="00C11038" w:rsidP="000618BA">
      <w:pPr>
        <w:numPr>
          <w:ilvl w:val="1"/>
          <w:numId w:val="39"/>
        </w:numPr>
        <w:spacing w:after="120"/>
        <w:rPr>
          <w:b/>
          <w:sz w:val="22"/>
          <w:szCs w:val="22"/>
        </w:rPr>
      </w:pPr>
      <w:r>
        <w:rPr>
          <w:b/>
          <w:sz w:val="22"/>
          <w:szCs w:val="22"/>
        </w:rPr>
        <w:t xml:space="preserve">Record Review </w:t>
      </w:r>
      <w:r w:rsidR="006C6079">
        <w:rPr>
          <w:b/>
          <w:sz w:val="22"/>
          <w:szCs w:val="22"/>
        </w:rPr>
        <w:t>and Approval</w:t>
      </w:r>
    </w:p>
    <w:p w14:paraId="230CB369" w14:textId="77777777" w:rsidR="006C6079" w:rsidRDefault="006C6079" w:rsidP="00087180">
      <w:pPr>
        <w:spacing w:after="120"/>
        <w:ind w:left="360"/>
        <w:rPr>
          <w:sz w:val="22"/>
          <w:szCs w:val="22"/>
          <w:u w:val="single"/>
        </w:rPr>
      </w:pPr>
      <w:r>
        <w:rPr>
          <w:sz w:val="22"/>
          <w:szCs w:val="22"/>
          <w:u w:val="single"/>
        </w:rPr>
        <w:t>Trainee</w:t>
      </w:r>
    </w:p>
    <w:p w14:paraId="4CF5501C" w14:textId="78B499C5" w:rsidR="00AF2343" w:rsidRDefault="000618BA" w:rsidP="000618BA">
      <w:pPr>
        <w:numPr>
          <w:ilvl w:val="2"/>
          <w:numId w:val="39"/>
        </w:numPr>
        <w:spacing w:after="120"/>
        <w:rPr>
          <w:sz w:val="22"/>
          <w:szCs w:val="22"/>
        </w:rPr>
      </w:pPr>
      <w:r>
        <w:rPr>
          <w:sz w:val="22"/>
          <w:szCs w:val="22"/>
        </w:rPr>
        <w:t xml:space="preserve"> </w:t>
      </w:r>
      <w:r w:rsidR="006C6079">
        <w:rPr>
          <w:sz w:val="22"/>
          <w:szCs w:val="22"/>
        </w:rPr>
        <w:t xml:space="preserve">After the inspection is completed, </w:t>
      </w:r>
      <w:r w:rsidR="00487F3A">
        <w:rPr>
          <w:sz w:val="22"/>
          <w:szCs w:val="22"/>
        </w:rPr>
        <w:t>review the inspection information in SharePoint</w:t>
      </w:r>
      <w:r w:rsidR="00A72B87">
        <w:rPr>
          <w:sz w:val="22"/>
          <w:szCs w:val="22"/>
        </w:rPr>
        <w:t xml:space="preserve"> (as referenced </w:t>
      </w:r>
      <w:r w:rsidR="00827BDB">
        <w:rPr>
          <w:sz w:val="22"/>
          <w:szCs w:val="22"/>
        </w:rPr>
        <w:t>Section 6.</w:t>
      </w:r>
      <w:r w:rsidR="00583E26">
        <w:rPr>
          <w:sz w:val="22"/>
          <w:szCs w:val="22"/>
        </w:rPr>
        <w:t>2.2</w:t>
      </w:r>
      <w:r w:rsidR="00A72B87">
        <w:rPr>
          <w:sz w:val="22"/>
          <w:szCs w:val="22"/>
        </w:rPr>
        <w:t>)</w:t>
      </w:r>
      <w:r w:rsidR="00487F3A">
        <w:rPr>
          <w:sz w:val="22"/>
          <w:szCs w:val="22"/>
        </w:rPr>
        <w:t xml:space="preserve">, </w:t>
      </w:r>
      <w:r w:rsidR="008734A6">
        <w:rPr>
          <w:sz w:val="22"/>
          <w:szCs w:val="22"/>
        </w:rPr>
        <w:t xml:space="preserve">and </w:t>
      </w:r>
      <w:r w:rsidR="00487F3A">
        <w:rPr>
          <w:sz w:val="22"/>
          <w:szCs w:val="22"/>
        </w:rPr>
        <w:t>up</w:t>
      </w:r>
      <w:r w:rsidR="008734A6">
        <w:rPr>
          <w:sz w:val="22"/>
          <w:szCs w:val="22"/>
        </w:rPr>
        <w:t>date</w:t>
      </w:r>
      <w:r w:rsidR="00487F3A">
        <w:rPr>
          <w:sz w:val="22"/>
          <w:szCs w:val="22"/>
        </w:rPr>
        <w:t xml:space="preserve"> if required</w:t>
      </w:r>
      <w:r w:rsidR="00583E26">
        <w:rPr>
          <w:sz w:val="22"/>
          <w:szCs w:val="22"/>
        </w:rPr>
        <w:t>.</w:t>
      </w:r>
    </w:p>
    <w:p w14:paraId="442608C7" w14:textId="3B8B3467" w:rsidR="006C6079" w:rsidRPr="00A93E5A" w:rsidRDefault="00732F62" w:rsidP="00A93E5A">
      <w:pPr>
        <w:numPr>
          <w:ilvl w:val="2"/>
          <w:numId w:val="39"/>
        </w:numPr>
        <w:spacing w:after="120"/>
        <w:rPr>
          <w:sz w:val="22"/>
          <w:szCs w:val="22"/>
        </w:rPr>
      </w:pPr>
      <w:r>
        <w:rPr>
          <w:sz w:val="22"/>
          <w:szCs w:val="22"/>
        </w:rPr>
        <w:t xml:space="preserve"> </w:t>
      </w:r>
      <w:r w:rsidR="00AF2343">
        <w:rPr>
          <w:sz w:val="22"/>
          <w:szCs w:val="22"/>
        </w:rPr>
        <w:t>E</w:t>
      </w:r>
      <w:r w:rsidR="006C6079">
        <w:rPr>
          <w:sz w:val="22"/>
          <w:szCs w:val="22"/>
        </w:rPr>
        <w:t>nter the Inspection ID number(s) related to the training inspection</w:t>
      </w:r>
      <w:r w:rsidR="00A93E5A">
        <w:rPr>
          <w:sz w:val="22"/>
          <w:szCs w:val="22"/>
        </w:rPr>
        <w:t>,</w:t>
      </w:r>
      <w:r w:rsidR="008F4836">
        <w:rPr>
          <w:sz w:val="22"/>
          <w:szCs w:val="22"/>
        </w:rPr>
        <w:t xml:space="preserve"> </w:t>
      </w:r>
      <w:r w:rsidR="00AF2343">
        <w:rPr>
          <w:sz w:val="22"/>
          <w:szCs w:val="22"/>
        </w:rPr>
        <w:t>hours</w:t>
      </w:r>
      <w:r w:rsidR="003859F5">
        <w:rPr>
          <w:sz w:val="22"/>
          <w:szCs w:val="22"/>
        </w:rPr>
        <w:t xml:space="preserve"> to complete inspection</w:t>
      </w:r>
      <w:r w:rsidR="00A93E5A">
        <w:rPr>
          <w:sz w:val="22"/>
          <w:szCs w:val="22"/>
        </w:rPr>
        <w:t xml:space="preserve"> and update the status to “Pending review of report by TC”</w:t>
      </w:r>
      <w:r w:rsidR="003859F5">
        <w:rPr>
          <w:sz w:val="22"/>
          <w:szCs w:val="22"/>
        </w:rPr>
        <w:t xml:space="preserve"> </w:t>
      </w:r>
      <w:r w:rsidR="006C6079">
        <w:rPr>
          <w:sz w:val="22"/>
          <w:szCs w:val="22"/>
        </w:rPr>
        <w:t xml:space="preserve">within </w:t>
      </w:r>
      <w:r w:rsidR="00FB60B8">
        <w:rPr>
          <w:sz w:val="22"/>
          <w:szCs w:val="22"/>
        </w:rPr>
        <w:t>two (2)</w:t>
      </w:r>
      <w:r w:rsidR="006C6079">
        <w:rPr>
          <w:sz w:val="22"/>
          <w:szCs w:val="22"/>
        </w:rPr>
        <w:t xml:space="preserve"> business days after the inspection.</w:t>
      </w:r>
    </w:p>
    <w:p w14:paraId="5CFEF7DD" w14:textId="385F83EF" w:rsidR="00B62D9B" w:rsidRDefault="00731DB9" w:rsidP="00261E02">
      <w:pPr>
        <w:spacing w:after="120"/>
        <w:ind w:firstLine="360"/>
        <w:rPr>
          <w:sz w:val="22"/>
          <w:szCs w:val="22"/>
          <w:u w:val="single"/>
        </w:rPr>
      </w:pPr>
      <w:r>
        <w:rPr>
          <w:sz w:val="22"/>
          <w:szCs w:val="22"/>
          <w:u w:val="single"/>
        </w:rPr>
        <w:t>TC</w:t>
      </w:r>
      <w:r w:rsidR="00D92010">
        <w:rPr>
          <w:sz w:val="22"/>
          <w:szCs w:val="22"/>
          <w:u w:val="single"/>
        </w:rPr>
        <w:t>/</w:t>
      </w:r>
      <w:r>
        <w:rPr>
          <w:sz w:val="22"/>
          <w:szCs w:val="22"/>
          <w:u w:val="single"/>
        </w:rPr>
        <w:t xml:space="preserve"> TSA</w:t>
      </w:r>
    </w:p>
    <w:p w14:paraId="7A2FFF94" w14:textId="37689223" w:rsidR="00B62D9B" w:rsidRPr="00487F3A" w:rsidRDefault="00732F62" w:rsidP="000618BA">
      <w:pPr>
        <w:numPr>
          <w:ilvl w:val="2"/>
          <w:numId w:val="39"/>
        </w:numPr>
        <w:spacing w:after="120"/>
        <w:rPr>
          <w:sz w:val="22"/>
          <w:szCs w:val="22"/>
          <w:u w:val="single"/>
        </w:rPr>
      </w:pPr>
      <w:r>
        <w:rPr>
          <w:sz w:val="22"/>
          <w:szCs w:val="22"/>
        </w:rPr>
        <w:t xml:space="preserve"> </w:t>
      </w:r>
      <w:r w:rsidR="00487F3A">
        <w:rPr>
          <w:sz w:val="22"/>
          <w:szCs w:val="22"/>
        </w:rPr>
        <w:t xml:space="preserve">Within </w:t>
      </w:r>
      <w:r w:rsidR="00FB60B8">
        <w:rPr>
          <w:sz w:val="22"/>
          <w:szCs w:val="22"/>
        </w:rPr>
        <w:t>three (3)</w:t>
      </w:r>
      <w:r w:rsidR="00087180">
        <w:rPr>
          <w:sz w:val="22"/>
          <w:szCs w:val="22"/>
        </w:rPr>
        <w:t xml:space="preserve"> business</w:t>
      </w:r>
      <w:r w:rsidR="00487F3A">
        <w:rPr>
          <w:sz w:val="22"/>
          <w:szCs w:val="22"/>
        </w:rPr>
        <w:t xml:space="preserve"> days of receiving the completion notification</w:t>
      </w:r>
      <w:r w:rsidR="00C11038">
        <w:rPr>
          <w:sz w:val="22"/>
          <w:szCs w:val="22"/>
        </w:rPr>
        <w:t xml:space="preserve"> from the inspector</w:t>
      </w:r>
      <w:r w:rsidR="00487F3A">
        <w:rPr>
          <w:sz w:val="22"/>
          <w:szCs w:val="22"/>
        </w:rPr>
        <w:t>, review inspection information including date, location, and inspection report. Update any inspection information</w:t>
      </w:r>
      <w:r w:rsidR="009E624D">
        <w:rPr>
          <w:sz w:val="22"/>
          <w:szCs w:val="22"/>
        </w:rPr>
        <w:t xml:space="preserve"> in S</w:t>
      </w:r>
      <w:r w:rsidR="00827BDB">
        <w:rPr>
          <w:sz w:val="22"/>
          <w:szCs w:val="22"/>
        </w:rPr>
        <w:t>hare</w:t>
      </w:r>
      <w:r w:rsidR="009E624D">
        <w:rPr>
          <w:sz w:val="22"/>
          <w:szCs w:val="22"/>
        </w:rPr>
        <w:t>P</w:t>
      </w:r>
      <w:r w:rsidR="00827BDB">
        <w:rPr>
          <w:sz w:val="22"/>
          <w:szCs w:val="22"/>
        </w:rPr>
        <w:t>oint</w:t>
      </w:r>
      <w:r w:rsidR="00487F3A">
        <w:rPr>
          <w:sz w:val="22"/>
          <w:szCs w:val="22"/>
        </w:rPr>
        <w:t xml:space="preserve"> as required. </w:t>
      </w:r>
    </w:p>
    <w:p w14:paraId="562B7634" w14:textId="77777777" w:rsidR="008734A6" w:rsidRPr="008734A6" w:rsidRDefault="00732F62" w:rsidP="000618BA">
      <w:pPr>
        <w:numPr>
          <w:ilvl w:val="2"/>
          <w:numId w:val="39"/>
        </w:numPr>
        <w:spacing w:after="120"/>
        <w:rPr>
          <w:i/>
          <w:sz w:val="22"/>
          <w:szCs w:val="22"/>
          <w:u w:val="single"/>
        </w:rPr>
      </w:pPr>
      <w:r>
        <w:rPr>
          <w:sz w:val="22"/>
          <w:szCs w:val="22"/>
        </w:rPr>
        <w:t xml:space="preserve"> </w:t>
      </w:r>
      <w:r w:rsidR="00487F3A">
        <w:rPr>
          <w:sz w:val="22"/>
          <w:szCs w:val="22"/>
        </w:rPr>
        <w:t>Verify that a full inspection was complete</w:t>
      </w:r>
      <w:r w:rsidR="008734A6">
        <w:rPr>
          <w:sz w:val="22"/>
          <w:szCs w:val="22"/>
        </w:rPr>
        <w:t>d based on the following:</w:t>
      </w:r>
    </w:p>
    <w:p w14:paraId="4E6E415E" w14:textId="7B83DDAE" w:rsidR="008734A6" w:rsidRPr="008734A6" w:rsidRDefault="00487F3A" w:rsidP="008734A6">
      <w:pPr>
        <w:numPr>
          <w:ilvl w:val="3"/>
          <w:numId w:val="39"/>
        </w:numPr>
        <w:spacing w:after="120"/>
        <w:rPr>
          <w:i/>
          <w:sz w:val="22"/>
          <w:szCs w:val="22"/>
          <w:u w:val="single"/>
        </w:rPr>
      </w:pPr>
      <w:r>
        <w:rPr>
          <w:sz w:val="22"/>
          <w:szCs w:val="22"/>
        </w:rPr>
        <w:t xml:space="preserve">the </w:t>
      </w:r>
      <w:r w:rsidR="003F4D47" w:rsidRPr="003F4D47">
        <w:rPr>
          <w:smallCaps/>
          <w:sz w:val="22"/>
          <w:szCs w:val="22"/>
        </w:rPr>
        <w:t>Trainee</w:t>
      </w:r>
      <w:r>
        <w:rPr>
          <w:sz w:val="22"/>
          <w:szCs w:val="22"/>
        </w:rPr>
        <w:t xml:space="preserve"> attended the entire inspection, </w:t>
      </w:r>
      <w:r w:rsidR="008734A6">
        <w:rPr>
          <w:sz w:val="22"/>
          <w:szCs w:val="22"/>
        </w:rPr>
        <w:t>and</w:t>
      </w:r>
    </w:p>
    <w:p w14:paraId="0FACAC2D" w14:textId="7BBE2CAB" w:rsidR="008734A6" w:rsidRPr="008734A6" w:rsidRDefault="00731DB9" w:rsidP="008734A6">
      <w:pPr>
        <w:numPr>
          <w:ilvl w:val="3"/>
          <w:numId w:val="39"/>
        </w:numPr>
        <w:spacing w:after="120"/>
        <w:rPr>
          <w:i/>
          <w:sz w:val="22"/>
          <w:szCs w:val="22"/>
          <w:u w:val="single"/>
        </w:rPr>
      </w:pPr>
      <w:r>
        <w:rPr>
          <w:sz w:val="22"/>
          <w:szCs w:val="22"/>
        </w:rPr>
        <w:t xml:space="preserve">there is a comment in the inspection report regarding the </w:t>
      </w:r>
      <w:r w:rsidR="003F4D47" w:rsidRPr="003F4D47">
        <w:rPr>
          <w:smallCaps/>
          <w:sz w:val="22"/>
          <w:szCs w:val="22"/>
        </w:rPr>
        <w:t>Trainee</w:t>
      </w:r>
      <w:r>
        <w:rPr>
          <w:sz w:val="22"/>
          <w:szCs w:val="22"/>
        </w:rPr>
        <w:t xml:space="preserve">’s presence at the inspections, </w:t>
      </w:r>
      <w:r w:rsidR="00487F3A">
        <w:rPr>
          <w:sz w:val="22"/>
          <w:szCs w:val="22"/>
        </w:rPr>
        <w:t xml:space="preserve">and </w:t>
      </w:r>
    </w:p>
    <w:p w14:paraId="74464A27" w14:textId="13B43040" w:rsidR="008734A6" w:rsidRPr="008734A6" w:rsidRDefault="00487F3A" w:rsidP="008734A6">
      <w:pPr>
        <w:numPr>
          <w:ilvl w:val="3"/>
          <w:numId w:val="39"/>
        </w:numPr>
        <w:spacing w:after="120"/>
        <w:rPr>
          <w:i/>
          <w:sz w:val="22"/>
          <w:szCs w:val="22"/>
          <w:u w:val="single"/>
        </w:rPr>
      </w:pPr>
      <w:r>
        <w:rPr>
          <w:sz w:val="22"/>
          <w:szCs w:val="22"/>
        </w:rPr>
        <w:t xml:space="preserve">the </w:t>
      </w:r>
      <w:r w:rsidR="003F4D47" w:rsidRPr="003F4D47">
        <w:rPr>
          <w:smallCaps/>
          <w:sz w:val="22"/>
          <w:szCs w:val="22"/>
        </w:rPr>
        <w:t>Trainee</w:t>
      </w:r>
      <w:r>
        <w:rPr>
          <w:sz w:val="22"/>
          <w:szCs w:val="22"/>
        </w:rPr>
        <w:t>’s signature is present on the inspection report.</w:t>
      </w:r>
      <w:r w:rsidR="00087180">
        <w:rPr>
          <w:sz w:val="22"/>
          <w:szCs w:val="22"/>
        </w:rPr>
        <w:t xml:space="preserve"> </w:t>
      </w:r>
    </w:p>
    <w:p w14:paraId="4E6F8425" w14:textId="6320869D" w:rsidR="00487F3A" w:rsidRPr="00B83156" w:rsidRDefault="00087180" w:rsidP="00B83156">
      <w:pPr>
        <w:pStyle w:val="ListParagraph"/>
        <w:numPr>
          <w:ilvl w:val="0"/>
          <w:numId w:val="42"/>
        </w:numPr>
        <w:spacing w:after="120"/>
        <w:rPr>
          <w:i/>
          <w:sz w:val="22"/>
          <w:szCs w:val="22"/>
          <w:u w:val="single"/>
        </w:rPr>
      </w:pPr>
      <w:r w:rsidRPr="00B83156">
        <w:rPr>
          <w:sz w:val="22"/>
          <w:szCs w:val="22"/>
        </w:rPr>
        <w:t xml:space="preserve">Contact the </w:t>
      </w:r>
      <w:r w:rsidR="003F4D47" w:rsidRPr="003F4D47">
        <w:rPr>
          <w:smallCaps/>
          <w:sz w:val="22"/>
          <w:szCs w:val="22"/>
        </w:rPr>
        <w:t>Trainee</w:t>
      </w:r>
      <w:r w:rsidRPr="00B83156">
        <w:rPr>
          <w:sz w:val="22"/>
          <w:szCs w:val="22"/>
        </w:rPr>
        <w:t>’s supervisor if there are any concerns about the inspection.</w:t>
      </w:r>
      <w:r w:rsidR="00731DB9" w:rsidRPr="00B83156">
        <w:rPr>
          <w:sz w:val="22"/>
          <w:szCs w:val="22"/>
        </w:rPr>
        <w:t xml:space="preserve"> If there is no signature OR comment, a training affidavit must be completed per </w:t>
      </w:r>
      <w:r w:rsidR="00C40609">
        <w:rPr>
          <w:i/>
          <w:sz w:val="22"/>
          <w:szCs w:val="22"/>
        </w:rPr>
        <w:t>FFS</w:t>
      </w:r>
      <w:r w:rsidR="007C3D5B" w:rsidRPr="00B83156">
        <w:rPr>
          <w:i/>
          <w:sz w:val="22"/>
          <w:szCs w:val="22"/>
        </w:rPr>
        <w:t>D.WI.20.01 – Training Affidavit WI.</w:t>
      </w:r>
    </w:p>
    <w:p w14:paraId="40BB6DEB" w14:textId="63A21010" w:rsidR="00CC4CB9" w:rsidRPr="000618BA" w:rsidRDefault="00732F62" w:rsidP="000618BA">
      <w:pPr>
        <w:numPr>
          <w:ilvl w:val="2"/>
          <w:numId w:val="39"/>
        </w:numPr>
        <w:spacing w:after="120"/>
        <w:rPr>
          <w:sz w:val="22"/>
          <w:szCs w:val="22"/>
          <w:u w:val="single"/>
        </w:rPr>
      </w:pPr>
      <w:r>
        <w:rPr>
          <w:sz w:val="22"/>
          <w:szCs w:val="22"/>
        </w:rPr>
        <w:t xml:space="preserve"> </w:t>
      </w:r>
      <w:r w:rsidR="008F4836">
        <w:rPr>
          <w:sz w:val="22"/>
          <w:szCs w:val="22"/>
        </w:rPr>
        <w:t>Update</w:t>
      </w:r>
      <w:r w:rsidR="00C11038">
        <w:rPr>
          <w:sz w:val="22"/>
          <w:szCs w:val="22"/>
        </w:rPr>
        <w:t xml:space="preserve"> the </w:t>
      </w:r>
      <w:r w:rsidR="003E00FF">
        <w:rPr>
          <w:sz w:val="22"/>
          <w:szCs w:val="22"/>
        </w:rPr>
        <w:t>joint inspection</w:t>
      </w:r>
      <w:r w:rsidR="00A93E5A">
        <w:rPr>
          <w:sz w:val="22"/>
          <w:szCs w:val="22"/>
        </w:rPr>
        <w:t xml:space="preserve"> status</w:t>
      </w:r>
      <w:r w:rsidR="00C11038">
        <w:rPr>
          <w:sz w:val="22"/>
          <w:szCs w:val="22"/>
        </w:rPr>
        <w:t xml:space="preserve"> based on review of the information. If approved,</w:t>
      </w:r>
      <w:r w:rsidR="00A93E5A">
        <w:rPr>
          <w:sz w:val="22"/>
          <w:szCs w:val="22"/>
        </w:rPr>
        <w:t xml:space="preserve"> update the status to “Report approved by TC – Pending review by Supervisor”</w:t>
      </w:r>
      <w:r w:rsidR="005D2A28">
        <w:rPr>
          <w:sz w:val="22"/>
          <w:szCs w:val="22"/>
        </w:rPr>
        <w:t>.</w:t>
      </w:r>
      <w:r w:rsidR="008F4836">
        <w:rPr>
          <w:sz w:val="22"/>
          <w:szCs w:val="22"/>
        </w:rPr>
        <w:t xml:space="preserve"> </w:t>
      </w:r>
      <w:r w:rsidR="005D2A28">
        <w:rPr>
          <w:sz w:val="22"/>
          <w:szCs w:val="22"/>
        </w:rPr>
        <w:t>T</w:t>
      </w:r>
      <w:r w:rsidR="00C11038">
        <w:rPr>
          <w:sz w:val="22"/>
          <w:szCs w:val="22"/>
        </w:rPr>
        <w:t xml:space="preserve">he </w:t>
      </w:r>
      <w:r w:rsidR="00B530CD">
        <w:rPr>
          <w:sz w:val="22"/>
          <w:szCs w:val="22"/>
        </w:rPr>
        <w:t xml:space="preserve">inspection </w:t>
      </w:r>
      <w:r w:rsidR="00C11038">
        <w:rPr>
          <w:sz w:val="22"/>
          <w:szCs w:val="22"/>
        </w:rPr>
        <w:t xml:space="preserve">will be sent to the Inspector’s Supervisor for review and final approval. If denied, </w:t>
      </w:r>
      <w:r w:rsidR="004A3C7A">
        <w:rPr>
          <w:sz w:val="22"/>
          <w:szCs w:val="22"/>
        </w:rPr>
        <w:t>update the status to “Report rejected by TC – New inspection required”</w:t>
      </w:r>
      <w:r w:rsidR="005D2A28">
        <w:rPr>
          <w:sz w:val="22"/>
          <w:szCs w:val="22"/>
        </w:rPr>
        <w:t>,</w:t>
      </w:r>
      <w:r w:rsidR="004A3C7A">
        <w:rPr>
          <w:sz w:val="22"/>
          <w:szCs w:val="22"/>
        </w:rPr>
        <w:t xml:space="preserve"> </w:t>
      </w:r>
      <w:r w:rsidR="00B83156">
        <w:rPr>
          <w:sz w:val="22"/>
          <w:szCs w:val="22"/>
        </w:rPr>
        <w:t xml:space="preserve">and </w:t>
      </w:r>
      <w:r w:rsidR="004A3C7A">
        <w:rPr>
          <w:sz w:val="22"/>
          <w:szCs w:val="22"/>
        </w:rPr>
        <w:t>t</w:t>
      </w:r>
      <w:r w:rsidR="00C11038">
        <w:rPr>
          <w:sz w:val="22"/>
          <w:szCs w:val="22"/>
        </w:rPr>
        <w:t>he inspection report will not count toward the total number of training inspections required.</w:t>
      </w:r>
      <w:r w:rsidR="00174A3A">
        <w:rPr>
          <w:sz w:val="22"/>
          <w:szCs w:val="22"/>
        </w:rPr>
        <w:t xml:space="preserve"> </w:t>
      </w:r>
      <w:r w:rsidR="00F31B7D">
        <w:rPr>
          <w:sz w:val="22"/>
          <w:szCs w:val="22"/>
        </w:rPr>
        <w:t xml:space="preserve">Contact the supervisor prior to denial to discuss and </w:t>
      </w:r>
      <w:r w:rsidR="00B530CD">
        <w:rPr>
          <w:sz w:val="22"/>
          <w:szCs w:val="22"/>
        </w:rPr>
        <w:t>determine</w:t>
      </w:r>
      <w:r w:rsidR="00F31B7D">
        <w:rPr>
          <w:sz w:val="22"/>
          <w:szCs w:val="22"/>
        </w:rPr>
        <w:t xml:space="preserve"> that the missing information would prevent the inspection from being counted in the total number of training inspections.</w:t>
      </w:r>
    </w:p>
    <w:p w14:paraId="6A01E8BB" w14:textId="3C906912" w:rsidR="00487F3A" w:rsidRDefault="00487F3A" w:rsidP="00261E02">
      <w:pPr>
        <w:spacing w:after="120"/>
        <w:ind w:firstLine="360"/>
        <w:rPr>
          <w:sz w:val="22"/>
          <w:szCs w:val="22"/>
          <w:u w:val="single"/>
        </w:rPr>
      </w:pPr>
      <w:r>
        <w:rPr>
          <w:sz w:val="22"/>
          <w:szCs w:val="22"/>
          <w:u w:val="single"/>
        </w:rPr>
        <w:t>Supervisor</w:t>
      </w:r>
    </w:p>
    <w:p w14:paraId="16FCA05E" w14:textId="76C19E66" w:rsidR="00487F3A" w:rsidRPr="00C11038" w:rsidRDefault="00732F62" w:rsidP="000618BA">
      <w:pPr>
        <w:numPr>
          <w:ilvl w:val="2"/>
          <w:numId w:val="39"/>
        </w:numPr>
        <w:spacing w:after="120"/>
        <w:rPr>
          <w:sz w:val="22"/>
          <w:szCs w:val="22"/>
          <w:u w:val="single"/>
        </w:rPr>
      </w:pPr>
      <w:r>
        <w:rPr>
          <w:sz w:val="22"/>
          <w:szCs w:val="22"/>
        </w:rPr>
        <w:t xml:space="preserve"> </w:t>
      </w:r>
      <w:r w:rsidR="00174A3A">
        <w:rPr>
          <w:sz w:val="22"/>
          <w:szCs w:val="22"/>
        </w:rPr>
        <w:t xml:space="preserve">Within </w:t>
      </w:r>
      <w:r w:rsidR="0066792D">
        <w:rPr>
          <w:sz w:val="22"/>
          <w:szCs w:val="22"/>
        </w:rPr>
        <w:t>five (5)</w:t>
      </w:r>
      <w:r w:rsidR="00087180">
        <w:rPr>
          <w:sz w:val="22"/>
          <w:szCs w:val="22"/>
        </w:rPr>
        <w:t xml:space="preserve"> business</w:t>
      </w:r>
      <w:r w:rsidR="00174A3A">
        <w:rPr>
          <w:sz w:val="22"/>
          <w:szCs w:val="22"/>
        </w:rPr>
        <w:t xml:space="preserve"> days of receiving the completion notification</w:t>
      </w:r>
      <w:r w:rsidR="00C11038">
        <w:rPr>
          <w:sz w:val="22"/>
          <w:szCs w:val="22"/>
        </w:rPr>
        <w:t xml:space="preserve"> from </w:t>
      </w:r>
      <w:r w:rsidR="004A3C7A">
        <w:rPr>
          <w:sz w:val="22"/>
          <w:szCs w:val="22"/>
        </w:rPr>
        <w:t>SharePoint</w:t>
      </w:r>
      <w:r w:rsidR="00174A3A">
        <w:rPr>
          <w:sz w:val="22"/>
          <w:szCs w:val="22"/>
        </w:rPr>
        <w:t xml:space="preserve">, review inspection information </w:t>
      </w:r>
      <w:r w:rsidR="00CD2429">
        <w:rPr>
          <w:sz w:val="22"/>
          <w:szCs w:val="22"/>
        </w:rPr>
        <w:t>and inspection report</w:t>
      </w:r>
      <w:r w:rsidR="00174A3A">
        <w:rPr>
          <w:sz w:val="22"/>
          <w:szCs w:val="22"/>
        </w:rPr>
        <w:t>.</w:t>
      </w:r>
      <w:r w:rsidR="004A3C7A">
        <w:rPr>
          <w:sz w:val="22"/>
          <w:szCs w:val="22"/>
        </w:rPr>
        <w:t xml:space="preserve"> </w:t>
      </w:r>
    </w:p>
    <w:p w14:paraId="33F345FD" w14:textId="465961C4" w:rsidR="00C11038" w:rsidRPr="00AF2343" w:rsidRDefault="00732F62" w:rsidP="000618BA">
      <w:pPr>
        <w:numPr>
          <w:ilvl w:val="2"/>
          <w:numId w:val="39"/>
        </w:numPr>
        <w:spacing w:after="120"/>
        <w:rPr>
          <w:sz w:val="22"/>
          <w:szCs w:val="22"/>
          <w:u w:val="single"/>
        </w:rPr>
      </w:pPr>
      <w:r>
        <w:rPr>
          <w:sz w:val="22"/>
          <w:szCs w:val="22"/>
        </w:rPr>
        <w:t xml:space="preserve"> </w:t>
      </w:r>
      <w:r w:rsidR="00C11038">
        <w:rPr>
          <w:sz w:val="22"/>
          <w:szCs w:val="22"/>
        </w:rPr>
        <w:t xml:space="preserve">Provide specific feedback </w:t>
      </w:r>
      <w:r w:rsidR="003859F5">
        <w:rPr>
          <w:sz w:val="22"/>
          <w:szCs w:val="22"/>
        </w:rPr>
        <w:t xml:space="preserve">via email </w:t>
      </w:r>
      <w:r w:rsidR="00C11038">
        <w:rPr>
          <w:sz w:val="22"/>
          <w:szCs w:val="22"/>
        </w:rPr>
        <w:t>regarding the repor</w:t>
      </w:r>
      <w:r w:rsidR="008F4836">
        <w:rPr>
          <w:sz w:val="22"/>
          <w:szCs w:val="22"/>
        </w:rPr>
        <w:t>t such as well written orders,</w:t>
      </w:r>
      <w:r w:rsidR="00C11038">
        <w:rPr>
          <w:sz w:val="22"/>
          <w:szCs w:val="22"/>
        </w:rPr>
        <w:t xml:space="preserve"> missing information</w:t>
      </w:r>
      <w:r w:rsidR="008F4836">
        <w:rPr>
          <w:sz w:val="22"/>
          <w:szCs w:val="22"/>
        </w:rPr>
        <w:t>, or room for improvement</w:t>
      </w:r>
      <w:r w:rsidR="00C11038">
        <w:rPr>
          <w:sz w:val="22"/>
          <w:szCs w:val="22"/>
        </w:rPr>
        <w:t xml:space="preserve">. </w:t>
      </w:r>
      <w:r w:rsidR="007126D6">
        <w:rPr>
          <w:sz w:val="22"/>
          <w:szCs w:val="22"/>
        </w:rPr>
        <w:t xml:space="preserve">Refer to </w:t>
      </w:r>
      <w:r w:rsidR="007126D6" w:rsidRPr="007126D6">
        <w:rPr>
          <w:i/>
          <w:sz w:val="22"/>
          <w:szCs w:val="22"/>
        </w:rPr>
        <w:t>FOOD.30.05 – Inspection Report SO</w:t>
      </w:r>
      <w:r w:rsidR="007126D6">
        <w:rPr>
          <w:i/>
          <w:sz w:val="22"/>
          <w:szCs w:val="22"/>
        </w:rPr>
        <w:t>P</w:t>
      </w:r>
      <w:r w:rsidR="007126D6">
        <w:rPr>
          <w:sz w:val="22"/>
          <w:szCs w:val="22"/>
        </w:rPr>
        <w:t>.</w:t>
      </w:r>
    </w:p>
    <w:p w14:paraId="705FCFDE" w14:textId="237527B2" w:rsidR="00AF2343" w:rsidRPr="003859F5" w:rsidRDefault="00732F62" w:rsidP="000618BA">
      <w:pPr>
        <w:numPr>
          <w:ilvl w:val="2"/>
          <w:numId w:val="39"/>
        </w:numPr>
        <w:spacing w:after="120"/>
        <w:rPr>
          <w:i/>
          <w:sz w:val="22"/>
          <w:szCs w:val="22"/>
        </w:rPr>
      </w:pPr>
      <w:r>
        <w:rPr>
          <w:sz w:val="22"/>
          <w:szCs w:val="22"/>
        </w:rPr>
        <w:lastRenderedPageBreak/>
        <w:t xml:space="preserve"> </w:t>
      </w:r>
      <w:r w:rsidR="00AF2343" w:rsidRPr="003859F5">
        <w:rPr>
          <w:sz w:val="22"/>
          <w:szCs w:val="22"/>
        </w:rPr>
        <w:t xml:space="preserve">If the </w:t>
      </w:r>
      <w:r w:rsidR="003F4D47" w:rsidRPr="003F4D47">
        <w:rPr>
          <w:smallCaps/>
          <w:sz w:val="22"/>
          <w:szCs w:val="22"/>
        </w:rPr>
        <w:t>Trainee</w:t>
      </w:r>
      <w:r w:rsidR="00AF2343" w:rsidRPr="003859F5">
        <w:rPr>
          <w:sz w:val="22"/>
          <w:szCs w:val="22"/>
        </w:rPr>
        <w:t xml:space="preserve"> or </w:t>
      </w:r>
      <w:r w:rsidR="003F4D47" w:rsidRPr="003F4D47">
        <w:rPr>
          <w:smallCaps/>
          <w:sz w:val="22"/>
          <w:szCs w:val="22"/>
        </w:rPr>
        <w:t>Trainer</w:t>
      </w:r>
      <w:r w:rsidR="00AF2343" w:rsidRPr="003859F5">
        <w:rPr>
          <w:sz w:val="22"/>
          <w:szCs w:val="22"/>
        </w:rPr>
        <w:t xml:space="preserve"> is not documented on the report, either </w:t>
      </w:r>
      <w:r w:rsidR="00B83156">
        <w:rPr>
          <w:sz w:val="22"/>
          <w:szCs w:val="22"/>
        </w:rPr>
        <w:t xml:space="preserve">via </w:t>
      </w:r>
      <w:r w:rsidR="00AF2343" w:rsidRPr="003859F5">
        <w:rPr>
          <w:sz w:val="22"/>
          <w:szCs w:val="22"/>
        </w:rPr>
        <w:t xml:space="preserve">signature or in the comment section, create an affidavit for the joint inspection using </w:t>
      </w:r>
      <w:r w:rsidR="00C40609">
        <w:rPr>
          <w:i/>
          <w:sz w:val="22"/>
          <w:szCs w:val="22"/>
        </w:rPr>
        <w:t>FFS</w:t>
      </w:r>
      <w:r w:rsidR="00AF2343" w:rsidRPr="003859F5">
        <w:rPr>
          <w:i/>
          <w:sz w:val="22"/>
          <w:szCs w:val="22"/>
        </w:rPr>
        <w:t>D.WI.20.01 – Training Affidavit WI</w:t>
      </w:r>
      <w:r w:rsidR="00AF2343" w:rsidRPr="003859F5">
        <w:rPr>
          <w:sz w:val="22"/>
          <w:szCs w:val="22"/>
        </w:rPr>
        <w:t>.</w:t>
      </w:r>
    </w:p>
    <w:p w14:paraId="261431D2" w14:textId="007CA090" w:rsidR="00AE49B2" w:rsidRPr="00CB0B72" w:rsidRDefault="00732F62" w:rsidP="00CB0B72">
      <w:pPr>
        <w:numPr>
          <w:ilvl w:val="2"/>
          <w:numId w:val="39"/>
        </w:numPr>
        <w:spacing w:after="120"/>
        <w:rPr>
          <w:sz w:val="22"/>
          <w:szCs w:val="22"/>
          <w:u w:val="single"/>
        </w:rPr>
      </w:pPr>
      <w:r>
        <w:rPr>
          <w:sz w:val="22"/>
          <w:szCs w:val="22"/>
        </w:rPr>
        <w:t xml:space="preserve"> </w:t>
      </w:r>
      <w:r w:rsidR="00C11038">
        <w:rPr>
          <w:sz w:val="22"/>
          <w:szCs w:val="22"/>
        </w:rPr>
        <w:t xml:space="preserve">Approve or deny the </w:t>
      </w:r>
      <w:r w:rsidR="007126D6">
        <w:rPr>
          <w:sz w:val="22"/>
          <w:szCs w:val="22"/>
        </w:rPr>
        <w:t>joint inspection</w:t>
      </w:r>
      <w:r w:rsidR="00C11038">
        <w:rPr>
          <w:sz w:val="22"/>
          <w:szCs w:val="22"/>
        </w:rPr>
        <w:t xml:space="preserve"> based on review of the information. If approved, </w:t>
      </w:r>
      <w:r w:rsidR="004A3C7A">
        <w:rPr>
          <w:sz w:val="22"/>
          <w:szCs w:val="22"/>
        </w:rPr>
        <w:t xml:space="preserve">update the status to “Report approved by Supervisor – Complete” and </w:t>
      </w:r>
      <w:r w:rsidR="00C11038">
        <w:rPr>
          <w:sz w:val="22"/>
          <w:szCs w:val="22"/>
        </w:rPr>
        <w:t xml:space="preserve">the </w:t>
      </w:r>
      <w:r w:rsidR="004A3C7A">
        <w:rPr>
          <w:sz w:val="22"/>
          <w:szCs w:val="22"/>
        </w:rPr>
        <w:t xml:space="preserve">inspection </w:t>
      </w:r>
      <w:r w:rsidR="00C11038">
        <w:rPr>
          <w:sz w:val="22"/>
          <w:szCs w:val="22"/>
        </w:rPr>
        <w:t xml:space="preserve">will be counted toward the total number of training inspections required. If denied, </w:t>
      </w:r>
      <w:r w:rsidR="004A3C7A">
        <w:rPr>
          <w:sz w:val="22"/>
          <w:szCs w:val="22"/>
        </w:rPr>
        <w:t xml:space="preserve">update the status to “Report rejected by Supervisor – New inspection required” and </w:t>
      </w:r>
      <w:r w:rsidR="00C11038">
        <w:rPr>
          <w:sz w:val="22"/>
          <w:szCs w:val="22"/>
        </w:rPr>
        <w:t>the inspection report will not count toward the total number of training inspections required.</w:t>
      </w:r>
    </w:p>
    <w:p w14:paraId="57374E07" w14:textId="120A5517" w:rsidR="00C11038" w:rsidRDefault="00446998" w:rsidP="000618BA">
      <w:pPr>
        <w:numPr>
          <w:ilvl w:val="1"/>
          <w:numId w:val="39"/>
        </w:numPr>
        <w:spacing w:after="120"/>
        <w:rPr>
          <w:b/>
          <w:sz w:val="22"/>
          <w:szCs w:val="22"/>
        </w:rPr>
      </w:pPr>
      <w:r>
        <w:rPr>
          <w:b/>
          <w:sz w:val="22"/>
          <w:szCs w:val="22"/>
        </w:rPr>
        <w:t>Evaluation Forms</w:t>
      </w:r>
    </w:p>
    <w:p w14:paraId="382B63DC" w14:textId="77777777" w:rsidR="00C11038" w:rsidRPr="006C6079" w:rsidRDefault="00C11038" w:rsidP="00261E02">
      <w:pPr>
        <w:spacing w:after="120"/>
        <w:ind w:firstLine="360"/>
        <w:rPr>
          <w:sz w:val="22"/>
          <w:szCs w:val="22"/>
          <w:u w:val="single"/>
        </w:rPr>
      </w:pPr>
      <w:r w:rsidRPr="006C6079">
        <w:rPr>
          <w:sz w:val="22"/>
          <w:szCs w:val="22"/>
          <w:u w:val="single"/>
        </w:rPr>
        <w:t>Trainer</w:t>
      </w:r>
    </w:p>
    <w:p w14:paraId="469D7323" w14:textId="092F196A" w:rsidR="00D97711" w:rsidRPr="00433A43" w:rsidRDefault="000618BA" w:rsidP="000618BA">
      <w:pPr>
        <w:numPr>
          <w:ilvl w:val="2"/>
          <w:numId w:val="39"/>
        </w:numPr>
        <w:spacing w:after="120"/>
        <w:rPr>
          <w:sz w:val="22"/>
          <w:szCs w:val="22"/>
        </w:rPr>
      </w:pPr>
      <w:r>
        <w:rPr>
          <w:sz w:val="22"/>
          <w:szCs w:val="22"/>
        </w:rPr>
        <w:t xml:space="preserve"> </w:t>
      </w:r>
      <w:r w:rsidR="00C11038">
        <w:rPr>
          <w:sz w:val="22"/>
          <w:szCs w:val="22"/>
        </w:rPr>
        <w:t xml:space="preserve">Complete </w:t>
      </w:r>
      <w:r w:rsidR="007F3D33">
        <w:rPr>
          <w:sz w:val="22"/>
          <w:szCs w:val="22"/>
        </w:rPr>
        <w:t>the appropriate</w:t>
      </w:r>
      <w:r w:rsidR="00C11038">
        <w:rPr>
          <w:sz w:val="22"/>
          <w:szCs w:val="22"/>
        </w:rPr>
        <w:t xml:space="preserve"> </w:t>
      </w:r>
      <w:r w:rsidR="003F4D47" w:rsidRPr="003F4D47">
        <w:rPr>
          <w:smallCaps/>
          <w:sz w:val="22"/>
          <w:szCs w:val="22"/>
        </w:rPr>
        <w:t>Trainee</w:t>
      </w:r>
      <w:r w:rsidR="00C11038">
        <w:rPr>
          <w:sz w:val="22"/>
          <w:szCs w:val="22"/>
        </w:rPr>
        <w:t xml:space="preserve"> Evaluation and email a PDF of the evaluation to the </w:t>
      </w:r>
      <w:r w:rsidR="007C3D5B">
        <w:rPr>
          <w:sz w:val="22"/>
          <w:szCs w:val="22"/>
        </w:rPr>
        <w:t>TC and TSA</w:t>
      </w:r>
      <w:r w:rsidR="00C11038">
        <w:rPr>
          <w:sz w:val="22"/>
          <w:szCs w:val="22"/>
        </w:rPr>
        <w:t xml:space="preserve"> within </w:t>
      </w:r>
      <w:r w:rsidR="00EA7F40">
        <w:rPr>
          <w:sz w:val="22"/>
          <w:szCs w:val="22"/>
        </w:rPr>
        <w:t>two (2)</w:t>
      </w:r>
      <w:r w:rsidR="00C11038">
        <w:rPr>
          <w:sz w:val="22"/>
          <w:szCs w:val="22"/>
        </w:rPr>
        <w:t xml:space="preserve"> business days</w:t>
      </w:r>
      <w:r w:rsidR="00433A43">
        <w:rPr>
          <w:sz w:val="22"/>
          <w:szCs w:val="22"/>
        </w:rPr>
        <w:t xml:space="preserve">. Refer to Table </w:t>
      </w:r>
      <w:r w:rsidR="00AA5778">
        <w:rPr>
          <w:sz w:val="22"/>
          <w:szCs w:val="22"/>
        </w:rPr>
        <w:t>2</w:t>
      </w:r>
      <w:r w:rsidR="00433A43">
        <w:rPr>
          <w:sz w:val="22"/>
          <w:szCs w:val="22"/>
        </w:rPr>
        <w:t>.</w:t>
      </w:r>
      <w:r w:rsidR="00446998">
        <w:rPr>
          <w:sz w:val="22"/>
          <w:szCs w:val="22"/>
        </w:rPr>
        <w:t xml:space="preserve"> </w:t>
      </w:r>
    </w:p>
    <w:p w14:paraId="56A5D3AF" w14:textId="32B6C31B" w:rsidR="00C11038" w:rsidRPr="00C11038" w:rsidRDefault="00C11038" w:rsidP="00261E02">
      <w:pPr>
        <w:spacing w:after="120"/>
        <w:ind w:firstLine="360"/>
        <w:rPr>
          <w:sz w:val="22"/>
          <w:szCs w:val="22"/>
          <w:u w:val="single"/>
        </w:rPr>
      </w:pPr>
      <w:r>
        <w:rPr>
          <w:sz w:val="22"/>
          <w:szCs w:val="22"/>
          <w:u w:val="single"/>
        </w:rPr>
        <w:t>Trainee</w:t>
      </w:r>
    </w:p>
    <w:p w14:paraId="75D03762" w14:textId="1A0EDCE9" w:rsidR="005D6AE9" w:rsidRPr="00685BDF" w:rsidRDefault="00732F62" w:rsidP="000618BA">
      <w:pPr>
        <w:numPr>
          <w:ilvl w:val="2"/>
          <w:numId w:val="39"/>
        </w:numPr>
        <w:spacing w:after="120"/>
        <w:rPr>
          <w:sz w:val="22"/>
          <w:szCs w:val="22"/>
        </w:rPr>
      </w:pPr>
      <w:r>
        <w:rPr>
          <w:sz w:val="22"/>
          <w:szCs w:val="22"/>
        </w:rPr>
        <w:t xml:space="preserve"> </w:t>
      </w:r>
      <w:r w:rsidR="007C3D5B">
        <w:rPr>
          <w:sz w:val="22"/>
          <w:szCs w:val="22"/>
        </w:rPr>
        <w:t xml:space="preserve">Optional: </w:t>
      </w:r>
      <w:r w:rsidR="007F3D33">
        <w:rPr>
          <w:sz w:val="22"/>
          <w:szCs w:val="22"/>
        </w:rPr>
        <w:t>Complete the appropriate</w:t>
      </w:r>
      <w:r w:rsidR="00C11038" w:rsidRPr="00C11038">
        <w:rPr>
          <w:sz w:val="22"/>
          <w:szCs w:val="22"/>
        </w:rPr>
        <w:t xml:space="preserve"> </w:t>
      </w:r>
      <w:r w:rsidR="003F4D47" w:rsidRPr="003F4D47">
        <w:rPr>
          <w:smallCaps/>
          <w:sz w:val="22"/>
          <w:szCs w:val="22"/>
        </w:rPr>
        <w:t>Trainer</w:t>
      </w:r>
      <w:r w:rsidR="00C11038" w:rsidRPr="00C11038">
        <w:rPr>
          <w:sz w:val="22"/>
          <w:szCs w:val="22"/>
        </w:rPr>
        <w:t xml:space="preserve"> Evaluation and email a PDF </w:t>
      </w:r>
      <w:r w:rsidR="009E624D">
        <w:rPr>
          <w:sz w:val="22"/>
          <w:szCs w:val="22"/>
        </w:rPr>
        <w:t xml:space="preserve">of </w:t>
      </w:r>
      <w:r w:rsidR="00C11038" w:rsidRPr="00C11038">
        <w:rPr>
          <w:sz w:val="22"/>
          <w:szCs w:val="22"/>
        </w:rPr>
        <w:t>the evaluation to the T</w:t>
      </w:r>
      <w:r w:rsidR="008F4836">
        <w:rPr>
          <w:sz w:val="22"/>
          <w:szCs w:val="22"/>
        </w:rPr>
        <w:t>C</w:t>
      </w:r>
      <w:r w:rsidR="00C03FDE">
        <w:rPr>
          <w:sz w:val="22"/>
          <w:szCs w:val="22"/>
        </w:rPr>
        <w:t xml:space="preserve"> within </w:t>
      </w:r>
      <w:r w:rsidR="00EA7F40">
        <w:rPr>
          <w:sz w:val="22"/>
          <w:szCs w:val="22"/>
        </w:rPr>
        <w:t>two (2)</w:t>
      </w:r>
      <w:r w:rsidR="00C11038" w:rsidRPr="00C11038">
        <w:rPr>
          <w:sz w:val="22"/>
          <w:szCs w:val="22"/>
        </w:rPr>
        <w:t xml:space="preserve"> business days</w:t>
      </w:r>
      <w:r w:rsidR="00446998">
        <w:rPr>
          <w:sz w:val="22"/>
          <w:szCs w:val="22"/>
        </w:rPr>
        <w:t xml:space="preserve"> </w:t>
      </w:r>
      <w:r w:rsidR="00AD4F97">
        <w:rPr>
          <w:sz w:val="22"/>
          <w:szCs w:val="22"/>
        </w:rPr>
        <w:t xml:space="preserve">for </w:t>
      </w:r>
      <w:r w:rsidR="00F05FBD">
        <w:rPr>
          <w:sz w:val="22"/>
          <w:szCs w:val="22"/>
        </w:rPr>
        <w:t>applicable</w:t>
      </w:r>
      <w:r w:rsidR="00AD4F97">
        <w:rPr>
          <w:sz w:val="22"/>
          <w:szCs w:val="22"/>
        </w:rPr>
        <w:t xml:space="preserve"> joint inspections except if a supervisor is acting as the </w:t>
      </w:r>
      <w:r w:rsidR="003F4D47" w:rsidRPr="003F4D47">
        <w:rPr>
          <w:smallCaps/>
          <w:sz w:val="22"/>
          <w:szCs w:val="22"/>
        </w:rPr>
        <w:t>Trainer</w:t>
      </w:r>
      <w:r w:rsidR="00433A43">
        <w:rPr>
          <w:sz w:val="22"/>
          <w:szCs w:val="22"/>
        </w:rPr>
        <w:t xml:space="preserve">. Refer to Table </w:t>
      </w:r>
      <w:r w:rsidR="00AA5778">
        <w:rPr>
          <w:sz w:val="22"/>
          <w:szCs w:val="22"/>
        </w:rPr>
        <w:t>3</w:t>
      </w:r>
      <w:r w:rsidR="00433A43">
        <w:rPr>
          <w:sz w:val="22"/>
          <w:szCs w:val="22"/>
        </w:rPr>
        <w:t>.</w:t>
      </w:r>
    </w:p>
    <w:p w14:paraId="72441C82" w14:textId="7540F8BA" w:rsidR="00087180" w:rsidRDefault="007C3D5B" w:rsidP="00087180">
      <w:pPr>
        <w:spacing w:after="120"/>
        <w:ind w:firstLine="360"/>
        <w:rPr>
          <w:sz w:val="22"/>
          <w:szCs w:val="22"/>
        </w:rPr>
      </w:pPr>
      <w:r>
        <w:rPr>
          <w:sz w:val="22"/>
          <w:szCs w:val="22"/>
          <w:u w:val="single"/>
        </w:rPr>
        <w:t>TC/ TSA</w:t>
      </w:r>
    </w:p>
    <w:p w14:paraId="2867B72E" w14:textId="541CC2FD" w:rsidR="00C11038" w:rsidRDefault="00732F62" w:rsidP="000618BA">
      <w:pPr>
        <w:numPr>
          <w:ilvl w:val="2"/>
          <w:numId w:val="39"/>
        </w:numPr>
        <w:spacing w:after="120"/>
        <w:rPr>
          <w:sz w:val="22"/>
          <w:szCs w:val="22"/>
        </w:rPr>
      </w:pPr>
      <w:r>
        <w:rPr>
          <w:sz w:val="22"/>
          <w:szCs w:val="22"/>
        </w:rPr>
        <w:t xml:space="preserve"> </w:t>
      </w:r>
      <w:r w:rsidR="00C11038">
        <w:rPr>
          <w:sz w:val="22"/>
          <w:szCs w:val="22"/>
        </w:rPr>
        <w:t xml:space="preserve">Review </w:t>
      </w:r>
      <w:r w:rsidR="003F4D47" w:rsidRPr="003F4D47">
        <w:rPr>
          <w:smallCaps/>
          <w:sz w:val="22"/>
          <w:szCs w:val="22"/>
        </w:rPr>
        <w:t>Trainer</w:t>
      </w:r>
      <w:r w:rsidR="00C03FDE">
        <w:rPr>
          <w:sz w:val="22"/>
          <w:szCs w:val="22"/>
        </w:rPr>
        <w:t xml:space="preserve"> and </w:t>
      </w:r>
      <w:r w:rsidR="003F4D47" w:rsidRPr="003F4D47">
        <w:rPr>
          <w:smallCaps/>
          <w:sz w:val="22"/>
          <w:szCs w:val="22"/>
        </w:rPr>
        <w:t>Trainee</w:t>
      </w:r>
      <w:r w:rsidR="00C03FDE">
        <w:rPr>
          <w:sz w:val="22"/>
          <w:szCs w:val="22"/>
        </w:rPr>
        <w:t xml:space="preserve"> </w:t>
      </w:r>
      <w:r w:rsidR="00C11038">
        <w:rPr>
          <w:sz w:val="22"/>
          <w:szCs w:val="22"/>
        </w:rPr>
        <w:t xml:space="preserve">evaluations with in five (5) business days after receiving the email. </w:t>
      </w:r>
    </w:p>
    <w:p w14:paraId="3E764064" w14:textId="3E2ADD59" w:rsidR="00C03FDE" w:rsidRDefault="00732F62" w:rsidP="000618BA">
      <w:pPr>
        <w:numPr>
          <w:ilvl w:val="2"/>
          <w:numId w:val="39"/>
        </w:numPr>
        <w:spacing w:after="120"/>
        <w:rPr>
          <w:sz w:val="22"/>
          <w:szCs w:val="22"/>
        </w:rPr>
      </w:pPr>
      <w:r>
        <w:rPr>
          <w:sz w:val="22"/>
          <w:szCs w:val="22"/>
        </w:rPr>
        <w:t xml:space="preserve"> </w:t>
      </w:r>
      <w:r w:rsidR="00C11038">
        <w:rPr>
          <w:sz w:val="22"/>
          <w:szCs w:val="22"/>
        </w:rPr>
        <w:t>Verify the correct form was used based on</w:t>
      </w:r>
      <w:r w:rsidR="00C03FDE">
        <w:rPr>
          <w:sz w:val="22"/>
          <w:szCs w:val="22"/>
        </w:rPr>
        <w:t xml:space="preserve"> the time period of inspections and</w:t>
      </w:r>
      <w:r w:rsidR="00C11038">
        <w:rPr>
          <w:sz w:val="22"/>
          <w:szCs w:val="22"/>
        </w:rPr>
        <w:t xml:space="preserve"> all </w:t>
      </w:r>
      <w:r w:rsidR="00261E02">
        <w:rPr>
          <w:sz w:val="22"/>
          <w:szCs w:val="22"/>
        </w:rPr>
        <w:t>questions were answered and comments we</w:t>
      </w:r>
      <w:r w:rsidR="00C03FDE">
        <w:rPr>
          <w:sz w:val="22"/>
          <w:szCs w:val="22"/>
        </w:rPr>
        <w:t xml:space="preserve">re completed (as required). If any information is missing or the incorrect form was used, return to the sender and request an update. </w:t>
      </w:r>
    </w:p>
    <w:p w14:paraId="13A79A4D" w14:textId="5EC2F5B1" w:rsidR="002D3805" w:rsidRPr="002D3805" w:rsidRDefault="00C03FDE" w:rsidP="000618BA">
      <w:pPr>
        <w:numPr>
          <w:ilvl w:val="2"/>
          <w:numId w:val="39"/>
        </w:numPr>
        <w:spacing w:after="120"/>
        <w:rPr>
          <w:sz w:val="22"/>
          <w:szCs w:val="22"/>
        </w:rPr>
      </w:pPr>
      <w:r>
        <w:rPr>
          <w:sz w:val="22"/>
          <w:szCs w:val="22"/>
        </w:rPr>
        <w:t xml:space="preserve"> Upload all complete and correct evaluations to SharePoint. </w:t>
      </w:r>
      <w:r w:rsidR="007C3D5B">
        <w:rPr>
          <w:sz w:val="22"/>
          <w:szCs w:val="22"/>
        </w:rPr>
        <w:t xml:space="preserve">SharePoint will notify the supervisor that </w:t>
      </w:r>
      <w:r w:rsidR="00EC05B0">
        <w:rPr>
          <w:sz w:val="22"/>
          <w:szCs w:val="22"/>
        </w:rPr>
        <w:t>t</w:t>
      </w:r>
      <w:r w:rsidR="007C3D5B">
        <w:rPr>
          <w:sz w:val="22"/>
          <w:szCs w:val="22"/>
        </w:rPr>
        <w:t>he evaluation has been added.</w:t>
      </w:r>
    </w:p>
    <w:p w14:paraId="6683B20A" w14:textId="287C118B" w:rsidR="00DB7118" w:rsidRPr="00DB7118" w:rsidRDefault="00DB7118" w:rsidP="00DB7118">
      <w:pPr>
        <w:spacing w:after="120"/>
        <w:ind w:left="360"/>
        <w:rPr>
          <w:sz w:val="22"/>
          <w:szCs w:val="22"/>
          <w:u w:val="single"/>
        </w:rPr>
      </w:pPr>
      <w:r>
        <w:rPr>
          <w:sz w:val="22"/>
          <w:szCs w:val="22"/>
          <w:u w:val="single"/>
        </w:rPr>
        <w:t>Supervisor</w:t>
      </w:r>
    </w:p>
    <w:p w14:paraId="31B9F105" w14:textId="0801CFF2" w:rsidR="002D3805" w:rsidRDefault="00C03FDE" w:rsidP="000618BA">
      <w:pPr>
        <w:numPr>
          <w:ilvl w:val="2"/>
          <w:numId w:val="39"/>
        </w:numPr>
        <w:spacing w:after="120"/>
        <w:rPr>
          <w:sz w:val="22"/>
          <w:szCs w:val="22"/>
        </w:rPr>
      </w:pPr>
      <w:r>
        <w:rPr>
          <w:sz w:val="22"/>
          <w:szCs w:val="22"/>
        </w:rPr>
        <w:t xml:space="preserve"> </w:t>
      </w:r>
      <w:r w:rsidR="00DB7118">
        <w:rPr>
          <w:sz w:val="22"/>
          <w:szCs w:val="22"/>
        </w:rPr>
        <w:t xml:space="preserve">Within </w:t>
      </w:r>
      <w:r w:rsidR="002E379B">
        <w:rPr>
          <w:sz w:val="22"/>
          <w:szCs w:val="22"/>
        </w:rPr>
        <w:t>five (5)</w:t>
      </w:r>
      <w:r w:rsidR="00DB7118">
        <w:rPr>
          <w:sz w:val="22"/>
          <w:szCs w:val="22"/>
        </w:rPr>
        <w:t xml:space="preserve"> days of notification, </w:t>
      </w:r>
      <w:r w:rsidR="002D3805">
        <w:rPr>
          <w:sz w:val="22"/>
          <w:szCs w:val="22"/>
        </w:rPr>
        <w:t xml:space="preserve">review all </w:t>
      </w:r>
      <w:r w:rsidR="003F4D47" w:rsidRPr="003F4D47">
        <w:rPr>
          <w:smallCaps/>
          <w:sz w:val="22"/>
          <w:szCs w:val="22"/>
        </w:rPr>
        <w:t>Trainee</w:t>
      </w:r>
      <w:r w:rsidR="002D3805">
        <w:rPr>
          <w:sz w:val="22"/>
          <w:szCs w:val="22"/>
        </w:rPr>
        <w:t xml:space="preserve"> and </w:t>
      </w:r>
      <w:r w:rsidR="003F4D47" w:rsidRPr="003F4D47">
        <w:rPr>
          <w:smallCaps/>
          <w:sz w:val="22"/>
          <w:szCs w:val="22"/>
        </w:rPr>
        <w:t>Trainer</w:t>
      </w:r>
      <w:r w:rsidR="002D3805">
        <w:rPr>
          <w:sz w:val="22"/>
          <w:szCs w:val="22"/>
        </w:rPr>
        <w:t xml:space="preserve"> evaluations. Identify strengths and opportunities for improvement. </w:t>
      </w:r>
    </w:p>
    <w:p w14:paraId="0943156E" w14:textId="0C8D8EE3" w:rsidR="00C03FDE" w:rsidRDefault="00732F62" w:rsidP="000618BA">
      <w:pPr>
        <w:numPr>
          <w:ilvl w:val="2"/>
          <w:numId w:val="39"/>
        </w:numPr>
        <w:spacing w:after="120"/>
        <w:rPr>
          <w:sz w:val="22"/>
          <w:szCs w:val="22"/>
        </w:rPr>
      </w:pPr>
      <w:r>
        <w:rPr>
          <w:sz w:val="22"/>
          <w:szCs w:val="22"/>
        </w:rPr>
        <w:t xml:space="preserve"> </w:t>
      </w:r>
      <w:r w:rsidR="002D3805">
        <w:rPr>
          <w:sz w:val="22"/>
          <w:szCs w:val="22"/>
        </w:rPr>
        <w:t xml:space="preserve">Provide feedback to </w:t>
      </w:r>
      <w:r w:rsidR="003F4D47" w:rsidRPr="003F4D47">
        <w:rPr>
          <w:smallCaps/>
          <w:sz w:val="22"/>
          <w:szCs w:val="22"/>
        </w:rPr>
        <w:t>Trainee</w:t>
      </w:r>
      <w:r w:rsidR="00672DAA">
        <w:rPr>
          <w:smallCaps/>
          <w:sz w:val="22"/>
          <w:szCs w:val="22"/>
        </w:rPr>
        <w:t>s</w:t>
      </w:r>
      <w:r w:rsidR="002D3805">
        <w:rPr>
          <w:sz w:val="22"/>
          <w:szCs w:val="22"/>
        </w:rPr>
        <w:t xml:space="preserve">, based on evaluations, on a regular basis throughout their training period regarding the evaluations. This can be done via email, phone, or meeting depending on evaluation results. </w:t>
      </w:r>
    </w:p>
    <w:p w14:paraId="31FF3BD6" w14:textId="37D2794B" w:rsidR="002D3805" w:rsidRDefault="002D3805" w:rsidP="000618BA">
      <w:pPr>
        <w:numPr>
          <w:ilvl w:val="2"/>
          <w:numId w:val="39"/>
        </w:numPr>
        <w:spacing w:after="120"/>
        <w:rPr>
          <w:sz w:val="22"/>
          <w:szCs w:val="22"/>
        </w:rPr>
      </w:pPr>
      <w:r>
        <w:rPr>
          <w:sz w:val="22"/>
          <w:szCs w:val="22"/>
        </w:rPr>
        <w:t xml:space="preserve"> Provide feedback to </w:t>
      </w:r>
      <w:r w:rsidR="003F4D47" w:rsidRPr="003F4D47">
        <w:rPr>
          <w:smallCaps/>
          <w:sz w:val="22"/>
          <w:szCs w:val="22"/>
        </w:rPr>
        <w:t>Trainer</w:t>
      </w:r>
      <w:r w:rsidR="00672DAA">
        <w:rPr>
          <w:smallCaps/>
          <w:sz w:val="22"/>
          <w:szCs w:val="22"/>
        </w:rPr>
        <w:t>s</w:t>
      </w:r>
      <w:r>
        <w:rPr>
          <w:sz w:val="22"/>
          <w:szCs w:val="22"/>
        </w:rPr>
        <w:t xml:space="preserve">, based on the evaluations, as needed through email, phone, or meetings. </w:t>
      </w:r>
      <w:r w:rsidR="003F4D47" w:rsidRPr="003F4D47">
        <w:rPr>
          <w:smallCaps/>
          <w:sz w:val="22"/>
          <w:szCs w:val="22"/>
        </w:rPr>
        <w:t>Trainer</w:t>
      </w:r>
      <w:r>
        <w:rPr>
          <w:sz w:val="22"/>
          <w:szCs w:val="22"/>
        </w:rPr>
        <w:t xml:space="preserve"> feedback may also be given at annual reviews. </w:t>
      </w:r>
    </w:p>
    <w:p w14:paraId="062CE99A" w14:textId="31E4B23B" w:rsidR="007C3D5B" w:rsidRPr="00F97CF4" w:rsidRDefault="00AE6684" w:rsidP="007C3D5B">
      <w:pPr>
        <w:numPr>
          <w:ilvl w:val="1"/>
          <w:numId w:val="39"/>
        </w:numPr>
        <w:spacing w:after="120"/>
        <w:rPr>
          <w:sz w:val="22"/>
          <w:szCs w:val="22"/>
        </w:rPr>
      </w:pPr>
      <w:r>
        <w:rPr>
          <w:b/>
          <w:sz w:val="22"/>
          <w:szCs w:val="22"/>
        </w:rPr>
        <w:t>Reduction</w:t>
      </w:r>
      <w:r w:rsidR="00F97CF4">
        <w:rPr>
          <w:b/>
          <w:sz w:val="22"/>
          <w:szCs w:val="22"/>
        </w:rPr>
        <w:t xml:space="preserve"> or Addition</w:t>
      </w:r>
      <w:r>
        <w:rPr>
          <w:b/>
          <w:sz w:val="22"/>
          <w:szCs w:val="22"/>
        </w:rPr>
        <w:t xml:space="preserve"> in Joint Training Inspections</w:t>
      </w:r>
    </w:p>
    <w:p w14:paraId="7737C746" w14:textId="48A82B34" w:rsidR="00F97CF4" w:rsidRDefault="00F97CF4" w:rsidP="00F97CF4">
      <w:pPr>
        <w:spacing w:after="120"/>
        <w:ind w:left="360"/>
        <w:rPr>
          <w:sz w:val="22"/>
          <w:szCs w:val="22"/>
        </w:rPr>
      </w:pPr>
      <w:r>
        <w:rPr>
          <w:sz w:val="22"/>
          <w:szCs w:val="22"/>
          <w:u w:val="single"/>
        </w:rPr>
        <w:t>Supervisor</w:t>
      </w:r>
    </w:p>
    <w:p w14:paraId="110F0B5F" w14:textId="05C7AE8C" w:rsidR="00F97CF4" w:rsidRDefault="00B83156" w:rsidP="000618BA">
      <w:pPr>
        <w:numPr>
          <w:ilvl w:val="2"/>
          <w:numId w:val="39"/>
        </w:numPr>
        <w:spacing w:after="120"/>
        <w:rPr>
          <w:sz w:val="22"/>
          <w:szCs w:val="22"/>
        </w:rPr>
      </w:pPr>
      <w:r>
        <w:rPr>
          <w:sz w:val="22"/>
          <w:szCs w:val="22"/>
        </w:rPr>
        <w:t xml:space="preserve"> Determine if a </w:t>
      </w:r>
      <w:r w:rsidR="003F4D47" w:rsidRPr="003F4D47">
        <w:rPr>
          <w:smallCaps/>
          <w:sz w:val="22"/>
          <w:szCs w:val="22"/>
        </w:rPr>
        <w:t>Trainee</w:t>
      </w:r>
      <w:r>
        <w:rPr>
          <w:sz w:val="22"/>
          <w:szCs w:val="22"/>
        </w:rPr>
        <w:t xml:space="preserve"> may conduct a reduced number of JTIs i</w:t>
      </w:r>
      <w:r w:rsidR="00BD75DD">
        <w:rPr>
          <w:sz w:val="22"/>
          <w:szCs w:val="22"/>
        </w:rPr>
        <w:t xml:space="preserve">f </w:t>
      </w:r>
      <w:r>
        <w:rPr>
          <w:sz w:val="22"/>
          <w:szCs w:val="22"/>
        </w:rPr>
        <w:t>the</w:t>
      </w:r>
      <w:r w:rsidR="00BD75DD">
        <w:rPr>
          <w:sz w:val="22"/>
          <w:szCs w:val="22"/>
        </w:rPr>
        <w:t xml:space="preserve"> </w:t>
      </w:r>
      <w:r w:rsidR="003F4D47" w:rsidRPr="003F4D47">
        <w:rPr>
          <w:smallCaps/>
          <w:sz w:val="22"/>
          <w:szCs w:val="22"/>
        </w:rPr>
        <w:t>Trainee</w:t>
      </w:r>
      <w:r w:rsidR="00F97CF4">
        <w:rPr>
          <w:sz w:val="22"/>
          <w:szCs w:val="22"/>
        </w:rPr>
        <w:t xml:space="preserve"> is receiving high marks </w:t>
      </w:r>
      <w:r w:rsidR="00BD75DD">
        <w:rPr>
          <w:sz w:val="22"/>
          <w:szCs w:val="22"/>
        </w:rPr>
        <w:t xml:space="preserve">on evaluations consistently and </w:t>
      </w:r>
      <w:r w:rsidR="003F4D47" w:rsidRPr="003F4D47">
        <w:rPr>
          <w:smallCaps/>
          <w:sz w:val="22"/>
          <w:szCs w:val="22"/>
        </w:rPr>
        <w:t>Trainer</w:t>
      </w:r>
      <w:r w:rsidR="00672DAA">
        <w:rPr>
          <w:smallCaps/>
          <w:sz w:val="22"/>
          <w:szCs w:val="22"/>
        </w:rPr>
        <w:t>s</w:t>
      </w:r>
      <w:r w:rsidR="00F97CF4">
        <w:rPr>
          <w:sz w:val="22"/>
          <w:szCs w:val="22"/>
        </w:rPr>
        <w:t xml:space="preserve"> are assessing the </w:t>
      </w:r>
      <w:r w:rsidR="003F4D47" w:rsidRPr="003F4D47">
        <w:rPr>
          <w:smallCaps/>
          <w:sz w:val="22"/>
          <w:szCs w:val="22"/>
        </w:rPr>
        <w:t>Trainee</w:t>
      </w:r>
      <w:r w:rsidR="00F97CF4">
        <w:rPr>
          <w:sz w:val="22"/>
          <w:szCs w:val="22"/>
        </w:rPr>
        <w:t xml:space="preserve"> at a higher level</w:t>
      </w:r>
      <w:r>
        <w:rPr>
          <w:sz w:val="22"/>
          <w:szCs w:val="22"/>
        </w:rPr>
        <w:t xml:space="preserve">. This determination will be made </w:t>
      </w:r>
      <w:r w:rsidR="00BD75DD">
        <w:rPr>
          <w:sz w:val="22"/>
          <w:szCs w:val="22"/>
        </w:rPr>
        <w:t xml:space="preserve">in consultation with the </w:t>
      </w:r>
      <w:r w:rsidR="003F4D47" w:rsidRPr="003F4D47">
        <w:rPr>
          <w:smallCaps/>
          <w:sz w:val="22"/>
          <w:szCs w:val="22"/>
        </w:rPr>
        <w:t>Trainee</w:t>
      </w:r>
      <w:r w:rsidR="00BD75DD">
        <w:rPr>
          <w:sz w:val="22"/>
          <w:szCs w:val="22"/>
        </w:rPr>
        <w:t>, T</w:t>
      </w:r>
      <w:r w:rsidR="00CA1D9F">
        <w:rPr>
          <w:sz w:val="22"/>
          <w:szCs w:val="22"/>
        </w:rPr>
        <w:t>C</w:t>
      </w:r>
      <w:r w:rsidR="00BD75DD">
        <w:rPr>
          <w:sz w:val="22"/>
          <w:szCs w:val="22"/>
        </w:rPr>
        <w:t>, and Retail Food Program Manager.</w:t>
      </w:r>
    </w:p>
    <w:p w14:paraId="3CBDD1A4" w14:textId="2FF08E11" w:rsidR="00B710DA" w:rsidRDefault="00CA1D9F" w:rsidP="000618BA">
      <w:pPr>
        <w:numPr>
          <w:ilvl w:val="2"/>
          <w:numId w:val="39"/>
        </w:numPr>
        <w:spacing w:after="120"/>
        <w:rPr>
          <w:sz w:val="22"/>
          <w:szCs w:val="22"/>
        </w:rPr>
      </w:pPr>
      <w:r>
        <w:rPr>
          <w:sz w:val="22"/>
          <w:szCs w:val="22"/>
        </w:rPr>
        <w:lastRenderedPageBreak/>
        <w:t xml:space="preserve"> </w:t>
      </w:r>
      <w:r w:rsidR="00BD75DD">
        <w:rPr>
          <w:sz w:val="22"/>
          <w:szCs w:val="22"/>
        </w:rPr>
        <w:t xml:space="preserve"> </w:t>
      </w:r>
      <w:r w:rsidR="00B83156">
        <w:rPr>
          <w:sz w:val="22"/>
          <w:szCs w:val="22"/>
        </w:rPr>
        <w:t>C</w:t>
      </w:r>
      <w:r w:rsidR="001B1F6C">
        <w:rPr>
          <w:sz w:val="22"/>
          <w:szCs w:val="22"/>
        </w:rPr>
        <w:t xml:space="preserve">omplete </w:t>
      </w:r>
      <w:r w:rsidR="00BD75DD">
        <w:rPr>
          <w:sz w:val="22"/>
          <w:szCs w:val="22"/>
        </w:rPr>
        <w:t xml:space="preserve">or update an </w:t>
      </w:r>
      <w:r>
        <w:rPr>
          <w:sz w:val="22"/>
          <w:szCs w:val="22"/>
        </w:rPr>
        <w:t>existing Training</w:t>
      </w:r>
      <w:r w:rsidR="0066527F">
        <w:rPr>
          <w:sz w:val="22"/>
          <w:szCs w:val="22"/>
        </w:rPr>
        <w:t xml:space="preserve"> Affidavit if </w:t>
      </w:r>
      <w:r w:rsidR="001B1F6C">
        <w:rPr>
          <w:sz w:val="22"/>
          <w:szCs w:val="22"/>
        </w:rPr>
        <w:t xml:space="preserve">a </w:t>
      </w:r>
      <w:r w:rsidR="001B1F6C" w:rsidRPr="00583E26">
        <w:rPr>
          <w:smallCaps/>
          <w:sz w:val="22"/>
          <w:szCs w:val="22"/>
        </w:rPr>
        <w:t>Food Inspection Trainee</w:t>
      </w:r>
      <w:r w:rsidR="00B83156">
        <w:rPr>
          <w:sz w:val="22"/>
          <w:szCs w:val="22"/>
        </w:rPr>
        <w:t xml:space="preserve"> has been approved to complete a reduced number of JTIs</w:t>
      </w:r>
      <w:r w:rsidR="001B1F6C">
        <w:rPr>
          <w:sz w:val="22"/>
          <w:szCs w:val="22"/>
        </w:rPr>
        <w:t>.</w:t>
      </w:r>
    </w:p>
    <w:p w14:paraId="11D268CA" w14:textId="2400EF36" w:rsidR="00BD75DD" w:rsidRDefault="008734A6" w:rsidP="000618BA">
      <w:pPr>
        <w:numPr>
          <w:ilvl w:val="2"/>
          <w:numId w:val="39"/>
        </w:numPr>
        <w:spacing w:after="120"/>
        <w:rPr>
          <w:sz w:val="22"/>
          <w:szCs w:val="22"/>
        </w:rPr>
      </w:pPr>
      <w:r>
        <w:rPr>
          <w:sz w:val="22"/>
          <w:szCs w:val="22"/>
        </w:rPr>
        <w:t xml:space="preserve"> </w:t>
      </w:r>
      <w:r w:rsidR="00BD75DD">
        <w:rPr>
          <w:sz w:val="22"/>
          <w:szCs w:val="22"/>
        </w:rPr>
        <w:t xml:space="preserve"> </w:t>
      </w:r>
      <w:r w:rsidR="00905C7C">
        <w:rPr>
          <w:sz w:val="22"/>
          <w:szCs w:val="22"/>
        </w:rPr>
        <w:t>A</w:t>
      </w:r>
      <w:r w:rsidR="00BD75DD">
        <w:rPr>
          <w:sz w:val="22"/>
          <w:szCs w:val="22"/>
        </w:rPr>
        <w:t xml:space="preserve">ssess if the </w:t>
      </w:r>
      <w:r w:rsidR="003F4D47" w:rsidRPr="003F4D47">
        <w:rPr>
          <w:smallCaps/>
          <w:sz w:val="22"/>
          <w:szCs w:val="22"/>
        </w:rPr>
        <w:t>Trainee</w:t>
      </w:r>
      <w:r w:rsidR="00BD75DD">
        <w:rPr>
          <w:sz w:val="22"/>
          <w:szCs w:val="22"/>
        </w:rPr>
        <w:t xml:space="preserve"> will require additional JTIs </w:t>
      </w:r>
      <w:r w:rsidR="00905C7C">
        <w:rPr>
          <w:sz w:val="22"/>
          <w:szCs w:val="22"/>
        </w:rPr>
        <w:t xml:space="preserve">if the </w:t>
      </w:r>
      <w:r w:rsidR="003F4D47" w:rsidRPr="003F4D47">
        <w:rPr>
          <w:smallCaps/>
          <w:sz w:val="22"/>
          <w:szCs w:val="22"/>
        </w:rPr>
        <w:t>Trainee</w:t>
      </w:r>
      <w:r w:rsidR="00905C7C">
        <w:rPr>
          <w:sz w:val="22"/>
          <w:szCs w:val="22"/>
        </w:rPr>
        <w:t xml:space="preserve"> is receiving low marks on evaluations and </w:t>
      </w:r>
      <w:r w:rsidR="003F4D47" w:rsidRPr="003F4D47">
        <w:rPr>
          <w:smallCaps/>
          <w:sz w:val="22"/>
          <w:szCs w:val="22"/>
        </w:rPr>
        <w:t>Trainer</w:t>
      </w:r>
      <w:r w:rsidR="00905C7C">
        <w:rPr>
          <w:sz w:val="22"/>
          <w:szCs w:val="22"/>
        </w:rPr>
        <w:t xml:space="preserve">s are concerned with the performance in the field. This determination will be made </w:t>
      </w:r>
      <w:r w:rsidR="00BD75DD">
        <w:rPr>
          <w:sz w:val="22"/>
          <w:szCs w:val="22"/>
        </w:rPr>
        <w:t>in consultation with t</w:t>
      </w:r>
      <w:r w:rsidR="00CA1D9F">
        <w:rPr>
          <w:sz w:val="22"/>
          <w:szCs w:val="22"/>
        </w:rPr>
        <w:t xml:space="preserve">he </w:t>
      </w:r>
      <w:r w:rsidR="003F4D47" w:rsidRPr="003F4D47">
        <w:rPr>
          <w:smallCaps/>
          <w:sz w:val="22"/>
          <w:szCs w:val="22"/>
        </w:rPr>
        <w:t>Trainee</w:t>
      </w:r>
      <w:r w:rsidR="00CA1D9F">
        <w:rPr>
          <w:sz w:val="22"/>
          <w:szCs w:val="22"/>
        </w:rPr>
        <w:t>, TC</w:t>
      </w:r>
      <w:r w:rsidR="00BD75DD">
        <w:rPr>
          <w:sz w:val="22"/>
          <w:szCs w:val="22"/>
        </w:rPr>
        <w:t xml:space="preserve">, and the Retail Food Program Manager. </w:t>
      </w:r>
    </w:p>
    <w:p w14:paraId="28965341" w14:textId="11DD6765" w:rsidR="00994332" w:rsidRDefault="00994332" w:rsidP="00994332">
      <w:pPr>
        <w:numPr>
          <w:ilvl w:val="3"/>
          <w:numId w:val="39"/>
        </w:numPr>
        <w:spacing w:after="120"/>
        <w:rPr>
          <w:sz w:val="22"/>
          <w:szCs w:val="22"/>
        </w:rPr>
      </w:pPr>
      <w:r>
        <w:rPr>
          <w:sz w:val="22"/>
          <w:szCs w:val="22"/>
        </w:rPr>
        <w:t xml:space="preserve">Create a Corrective Action Plan including additional JTIs and training required. </w:t>
      </w:r>
    </w:p>
    <w:p w14:paraId="48B8EB9C" w14:textId="787BA5A8" w:rsidR="001B1F6C" w:rsidRDefault="00AE6684" w:rsidP="00994332">
      <w:pPr>
        <w:numPr>
          <w:ilvl w:val="3"/>
          <w:numId w:val="39"/>
        </w:numPr>
        <w:spacing w:after="120"/>
        <w:rPr>
          <w:sz w:val="22"/>
          <w:szCs w:val="22"/>
        </w:rPr>
      </w:pPr>
      <w:r>
        <w:rPr>
          <w:sz w:val="22"/>
          <w:szCs w:val="22"/>
        </w:rPr>
        <w:t>For staff previously identified as experienced</w:t>
      </w:r>
      <w:r w:rsidR="00F97CF4">
        <w:rPr>
          <w:sz w:val="22"/>
          <w:szCs w:val="22"/>
        </w:rPr>
        <w:t xml:space="preserve"> and using Appendix E</w:t>
      </w:r>
      <w:r>
        <w:rPr>
          <w:sz w:val="22"/>
          <w:szCs w:val="22"/>
        </w:rPr>
        <w:t>, u</w:t>
      </w:r>
      <w:r w:rsidR="006D7E97">
        <w:rPr>
          <w:sz w:val="22"/>
          <w:szCs w:val="22"/>
        </w:rPr>
        <w:t>pdate</w:t>
      </w:r>
      <w:r w:rsidR="001B1F6C">
        <w:rPr>
          <w:sz w:val="22"/>
          <w:szCs w:val="22"/>
        </w:rPr>
        <w:t xml:space="preserve"> </w:t>
      </w:r>
      <w:r w:rsidR="00F97CF4">
        <w:rPr>
          <w:sz w:val="22"/>
          <w:szCs w:val="22"/>
        </w:rPr>
        <w:t>the</w:t>
      </w:r>
      <w:r w:rsidR="001B1F6C">
        <w:rPr>
          <w:sz w:val="22"/>
          <w:szCs w:val="22"/>
        </w:rPr>
        <w:t xml:space="preserve"> </w:t>
      </w:r>
      <w:r w:rsidR="006D7E97">
        <w:rPr>
          <w:sz w:val="22"/>
          <w:szCs w:val="22"/>
        </w:rPr>
        <w:t xml:space="preserve">previously filed </w:t>
      </w:r>
      <w:r w:rsidR="001B1F6C">
        <w:rPr>
          <w:sz w:val="22"/>
          <w:szCs w:val="22"/>
        </w:rPr>
        <w:t xml:space="preserve">Training Affidavit </w:t>
      </w:r>
      <w:r w:rsidR="006D7E97">
        <w:rPr>
          <w:sz w:val="22"/>
          <w:szCs w:val="22"/>
        </w:rPr>
        <w:t xml:space="preserve">if an </w:t>
      </w:r>
      <w:r w:rsidR="006D7E97" w:rsidRPr="00583E26">
        <w:rPr>
          <w:smallCaps/>
          <w:sz w:val="22"/>
          <w:szCs w:val="22"/>
        </w:rPr>
        <w:t>Experienced Food Inspection Trainee</w:t>
      </w:r>
      <w:r w:rsidR="00AF2343">
        <w:rPr>
          <w:sz w:val="22"/>
          <w:szCs w:val="22"/>
        </w:rPr>
        <w:t xml:space="preserve"> </w:t>
      </w:r>
      <w:r w:rsidR="00FE4BB5">
        <w:rPr>
          <w:sz w:val="22"/>
          <w:szCs w:val="22"/>
        </w:rPr>
        <w:t>requires or requests additional joint inspections.</w:t>
      </w:r>
      <w:r w:rsidR="006D7E97">
        <w:rPr>
          <w:sz w:val="22"/>
          <w:szCs w:val="22"/>
        </w:rPr>
        <w:t xml:space="preserve"> </w:t>
      </w:r>
    </w:p>
    <w:p w14:paraId="2386BD3A" w14:textId="1A114072" w:rsidR="00905C7C" w:rsidRDefault="00905C7C" w:rsidP="00905C7C">
      <w:pPr>
        <w:spacing w:after="120"/>
        <w:ind w:firstLine="360"/>
        <w:rPr>
          <w:b/>
          <w:sz w:val="22"/>
          <w:szCs w:val="22"/>
        </w:rPr>
      </w:pPr>
      <w:r w:rsidRPr="00905C7C">
        <w:rPr>
          <w:b/>
          <w:sz w:val="22"/>
          <w:szCs w:val="22"/>
        </w:rPr>
        <w:t>6.7</w:t>
      </w:r>
      <w:r>
        <w:rPr>
          <w:sz w:val="22"/>
          <w:szCs w:val="22"/>
        </w:rPr>
        <w:t xml:space="preserve"> </w:t>
      </w:r>
      <w:r w:rsidRPr="00905C7C">
        <w:rPr>
          <w:b/>
          <w:sz w:val="22"/>
          <w:szCs w:val="22"/>
        </w:rPr>
        <w:t>Training Approvals</w:t>
      </w:r>
    </w:p>
    <w:p w14:paraId="5F84BCF7" w14:textId="1880DF69" w:rsidR="00305ECE" w:rsidRPr="00583E26" w:rsidRDefault="00305ECE" w:rsidP="00905C7C">
      <w:pPr>
        <w:spacing w:after="120"/>
        <w:ind w:firstLine="360"/>
        <w:rPr>
          <w:sz w:val="22"/>
          <w:szCs w:val="22"/>
          <w:u w:val="single"/>
        </w:rPr>
      </w:pPr>
      <w:r w:rsidRPr="00583E26">
        <w:rPr>
          <w:sz w:val="22"/>
          <w:szCs w:val="22"/>
          <w:u w:val="single"/>
        </w:rPr>
        <w:t>Supervisor</w:t>
      </w:r>
    </w:p>
    <w:p w14:paraId="0AEEB4CA" w14:textId="4E0B8F19" w:rsidR="00994332" w:rsidRDefault="00905C7C" w:rsidP="00905C7C">
      <w:pPr>
        <w:spacing w:after="120"/>
        <w:ind w:firstLine="720"/>
        <w:rPr>
          <w:sz w:val="22"/>
          <w:szCs w:val="22"/>
        </w:rPr>
      </w:pPr>
      <w:r>
        <w:rPr>
          <w:sz w:val="22"/>
          <w:szCs w:val="22"/>
        </w:rPr>
        <w:t xml:space="preserve">6.7.1 </w:t>
      </w:r>
      <w:r w:rsidR="005D0EDD">
        <w:rPr>
          <w:sz w:val="22"/>
          <w:szCs w:val="22"/>
        </w:rPr>
        <w:t xml:space="preserve">Routine Inspections: </w:t>
      </w:r>
      <w:r w:rsidR="00994332">
        <w:rPr>
          <w:sz w:val="22"/>
          <w:szCs w:val="22"/>
        </w:rPr>
        <w:t xml:space="preserve">Complete an approval form for the </w:t>
      </w:r>
      <w:r w:rsidR="003F4D47" w:rsidRPr="003F4D47">
        <w:rPr>
          <w:smallCaps/>
          <w:sz w:val="22"/>
          <w:szCs w:val="22"/>
        </w:rPr>
        <w:t>Trainee</w:t>
      </w:r>
      <w:r w:rsidR="00994332">
        <w:rPr>
          <w:sz w:val="22"/>
          <w:szCs w:val="22"/>
        </w:rPr>
        <w:t xml:space="preserve"> when the routine </w:t>
      </w:r>
      <w:r w:rsidR="007F0949">
        <w:rPr>
          <w:sz w:val="22"/>
          <w:szCs w:val="22"/>
        </w:rPr>
        <w:tab/>
      </w:r>
      <w:r w:rsidR="007F0949">
        <w:rPr>
          <w:sz w:val="22"/>
          <w:szCs w:val="22"/>
        </w:rPr>
        <w:tab/>
      </w:r>
      <w:r w:rsidR="007F0949">
        <w:rPr>
          <w:sz w:val="22"/>
          <w:szCs w:val="22"/>
        </w:rPr>
        <w:tab/>
        <w:t xml:space="preserve">         </w:t>
      </w:r>
      <w:r w:rsidR="00994332">
        <w:rPr>
          <w:sz w:val="22"/>
          <w:szCs w:val="22"/>
        </w:rPr>
        <w:t xml:space="preserve">inspections are complete and the evaluations are acceptable. </w:t>
      </w:r>
    </w:p>
    <w:p w14:paraId="404D2FEF" w14:textId="3E1517AA" w:rsidR="005D0EDD" w:rsidRDefault="005D0EDD" w:rsidP="001779B7">
      <w:pPr>
        <w:numPr>
          <w:ilvl w:val="3"/>
          <w:numId w:val="45"/>
        </w:numPr>
        <w:spacing w:after="120"/>
        <w:rPr>
          <w:sz w:val="22"/>
          <w:szCs w:val="22"/>
        </w:rPr>
      </w:pPr>
      <w:r>
        <w:rPr>
          <w:sz w:val="22"/>
          <w:szCs w:val="22"/>
        </w:rPr>
        <w:t xml:space="preserve">Refer to </w:t>
      </w:r>
      <w:r>
        <w:rPr>
          <w:i/>
          <w:sz w:val="22"/>
          <w:szCs w:val="22"/>
        </w:rPr>
        <w:t>Training Approval Form - Template</w:t>
      </w:r>
    </w:p>
    <w:p w14:paraId="7A0E1161" w14:textId="45D5EBFC" w:rsidR="00994332" w:rsidRDefault="00994332" w:rsidP="001779B7">
      <w:pPr>
        <w:numPr>
          <w:ilvl w:val="3"/>
          <w:numId w:val="45"/>
        </w:numPr>
        <w:spacing w:after="120"/>
        <w:rPr>
          <w:sz w:val="22"/>
          <w:szCs w:val="22"/>
        </w:rPr>
      </w:pPr>
      <w:r>
        <w:rPr>
          <w:sz w:val="22"/>
          <w:szCs w:val="22"/>
        </w:rPr>
        <w:t xml:space="preserve">Add all types listed on Table 1 that have also been completed. </w:t>
      </w:r>
    </w:p>
    <w:p w14:paraId="79E0F2F7" w14:textId="79F84FED" w:rsidR="00994332" w:rsidRDefault="00994332" w:rsidP="001779B7">
      <w:pPr>
        <w:numPr>
          <w:ilvl w:val="3"/>
          <w:numId w:val="45"/>
        </w:numPr>
        <w:spacing w:after="120"/>
        <w:rPr>
          <w:sz w:val="22"/>
          <w:szCs w:val="22"/>
        </w:rPr>
      </w:pPr>
      <w:r>
        <w:rPr>
          <w:sz w:val="22"/>
          <w:szCs w:val="22"/>
        </w:rPr>
        <w:t>Verify all required classroom courses and online training is complete</w:t>
      </w:r>
      <w:r w:rsidR="007B7F47">
        <w:rPr>
          <w:sz w:val="22"/>
          <w:szCs w:val="22"/>
        </w:rPr>
        <w:t xml:space="preserve"> in coordination with the TC</w:t>
      </w:r>
      <w:r>
        <w:rPr>
          <w:sz w:val="22"/>
          <w:szCs w:val="22"/>
        </w:rPr>
        <w:t>.</w:t>
      </w:r>
    </w:p>
    <w:p w14:paraId="42D856F2" w14:textId="6AE0F534" w:rsidR="005D0EDD" w:rsidRPr="005D0EDD" w:rsidRDefault="005D0EDD" w:rsidP="001779B7">
      <w:pPr>
        <w:numPr>
          <w:ilvl w:val="3"/>
          <w:numId w:val="45"/>
        </w:numPr>
        <w:spacing w:after="120"/>
        <w:rPr>
          <w:sz w:val="22"/>
          <w:szCs w:val="22"/>
        </w:rPr>
      </w:pPr>
      <w:r>
        <w:rPr>
          <w:sz w:val="22"/>
          <w:szCs w:val="22"/>
        </w:rPr>
        <w:t xml:space="preserve">Describe all joint training inspections, evaluations, previous relevant inspection experience, and documentation of prior training if applicable. </w:t>
      </w:r>
    </w:p>
    <w:p w14:paraId="0DEC21DC" w14:textId="733CFD3C" w:rsidR="005D0EDD" w:rsidRPr="00905C7C" w:rsidRDefault="005D0EDD" w:rsidP="00905C7C">
      <w:pPr>
        <w:pStyle w:val="ListParagraph"/>
        <w:numPr>
          <w:ilvl w:val="2"/>
          <w:numId w:val="43"/>
        </w:numPr>
        <w:spacing w:after="120"/>
        <w:rPr>
          <w:sz w:val="22"/>
          <w:szCs w:val="22"/>
        </w:rPr>
      </w:pPr>
      <w:r w:rsidRPr="00905C7C">
        <w:rPr>
          <w:sz w:val="22"/>
          <w:szCs w:val="22"/>
        </w:rPr>
        <w:t xml:space="preserve">Other Inspection Types (Table 1): </w:t>
      </w:r>
      <w:r w:rsidR="00E75756" w:rsidRPr="00905C7C">
        <w:rPr>
          <w:sz w:val="22"/>
          <w:szCs w:val="22"/>
        </w:rPr>
        <w:t xml:space="preserve">complete </w:t>
      </w:r>
      <w:r w:rsidR="00F2573C" w:rsidRPr="00905C7C">
        <w:rPr>
          <w:sz w:val="22"/>
          <w:szCs w:val="22"/>
        </w:rPr>
        <w:t>a</w:t>
      </w:r>
      <w:r w:rsidR="00E75756" w:rsidRPr="00905C7C">
        <w:rPr>
          <w:sz w:val="22"/>
          <w:szCs w:val="22"/>
        </w:rPr>
        <w:t xml:space="preserve"> </w:t>
      </w:r>
      <w:r w:rsidR="00F2573C" w:rsidRPr="00905C7C">
        <w:rPr>
          <w:sz w:val="22"/>
          <w:szCs w:val="22"/>
        </w:rPr>
        <w:t>training approval form</w:t>
      </w:r>
      <w:r w:rsidR="00994332" w:rsidRPr="00905C7C">
        <w:rPr>
          <w:sz w:val="22"/>
          <w:szCs w:val="22"/>
        </w:rPr>
        <w:t xml:space="preserve"> once the JTI</w:t>
      </w:r>
      <w:r w:rsidRPr="00905C7C">
        <w:rPr>
          <w:sz w:val="22"/>
          <w:szCs w:val="22"/>
        </w:rPr>
        <w:t>s</w:t>
      </w:r>
      <w:r w:rsidR="00994332" w:rsidRPr="00905C7C">
        <w:rPr>
          <w:sz w:val="22"/>
          <w:szCs w:val="22"/>
        </w:rPr>
        <w:t xml:space="preserve"> and evaluations are completed</w:t>
      </w:r>
      <w:r w:rsidR="00E75756" w:rsidRPr="00905C7C">
        <w:rPr>
          <w:sz w:val="22"/>
          <w:szCs w:val="22"/>
        </w:rPr>
        <w:t>.</w:t>
      </w:r>
      <w:r w:rsidR="00F2573C" w:rsidRPr="00905C7C">
        <w:rPr>
          <w:sz w:val="22"/>
          <w:szCs w:val="22"/>
        </w:rPr>
        <w:t xml:space="preserve"> </w:t>
      </w:r>
    </w:p>
    <w:p w14:paraId="4A39A229" w14:textId="77777777" w:rsidR="005D0EDD" w:rsidRDefault="00F2573C" w:rsidP="001779B7">
      <w:pPr>
        <w:numPr>
          <w:ilvl w:val="3"/>
          <w:numId w:val="46"/>
        </w:numPr>
        <w:spacing w:after="120"/>
        <w:rPr>
          <w:sz w:val="22"/>
          <w:szCs w:val="22"/>
        </w:rPr>
      </w:pPr>
      <w:r>
        <w:rPr>
          <w:sz w:val="22"/>
          <w:szCs w:val="22"/>
        </w:rPr>
        <w:t xml:space="preserve">Refer to </w:t>
      </w:r>
      <w:r>
        <w:rPr>
          <w:i/>
          <w:sz w:val="22"/>
          <w:szCs w:val="22"/>
        </w:rPr>
        <w:t>Training Approval Form – Template</w:t>
      </w:r>
      <w:r>
        <w:rPr>
          <w:sz w:val="22"/>
          <w:szCs w:val="22"/>
        </w:rPr>
        <w:t>.</w:t>
      </w:r>
      <w:r w:rsidR="00E75756">
        <w:rPr>
          <w:sz w:val="22"/>
          <w:szCs w:val="22"/>
        </w:rPr>
        <w:t xml:space="preserve"> </w:t>
      </w:r>
    </w:p>
    <w:p w14:paraId="7283EE26" w14:textId="4A542AEE" w:rsidR="005D0EDD" w:rsidRDefault="005D0EDD" w:rsidP="001779B7">
      <w:pPr>
        <w:numPr>
          <w:ilvl w:val="3"/>
          <w:numId w:val="46"/>
        </w:numPr>
        <w:spacing w:after="120"/>
        <w:rPr>
          <w:sz w:val="22"/>
          <w:szCs w:val="22"/>
        </w:rPr>
      </w:pPr>
      <w:r>
        <w:rPr>
          <w:sz w:val="22"/>
          <w:szCs w:val="22"/>
        </w:rPr>
        <w:t xml:space="preserve">Multiple inspection types may be listed. </w:t>
      </w:r>
    </w:p>
    <w:p w14:paraId="69AA5EF8" w14:textId="200ECAB9" w:rsidR="00012E87" w:rsidRDefault="00012E87" w:rsidP="001779B7">
      <w:pPr>
        <w:numPr>
          <w:ilvl w:val="3"/>
          <w:numId w:val="46"/>
        </w:numPr>
        <w:spacing w:after="120"/>
        <w:rPr>
          <w:sz w:val="22"/>
          <w:szCs w:val="22"/>
        </w:rPr>
      </w:pPr>
      <w:r>
        <w:rPr>
          <w:sz w:val="22"/>
          <w:szCs w:val="22"/>
        </w:rPr>
        <w:t xml:space="preserve">Note all joint training inspections, evaluation, previous relevant inspection experience and documentation of prior training (if applicable) on the </w:t>
      </w:r>
      <w:r w:rsidR="00F05FBD">
        <w:rPr>
          <w:sz w:val="22"/>
          <w:szCs w:val="22"/>
        </w:rPr>
        <w:t>approval form</w:t>
      </w:r>
      <w:r>
        <w:rPr>
          <w:sz w:val="22"/>
          <w:szCs w:val="22"/>
        </w:rPr>
        <w:t xml:space="preserve">. </w:t>
      </w:r>
    </w:p>
    <w:p w14:paraId="7B2EDB13" w14:textId="66EF3418" w:rsidR="00C03FDE" w:rsidRPr="00905C7C" w:rsidRDefault="005D0EDD" w:rsidP="00905C7C">
      <w:pPr>
        <w:pStyle w:val="ListParagraph"/>
        <w:numPr>
          <w:ilvl w:val="2"/>
          <w:numId w:val="43"/>
        </w:numPr>
        <w:spacing w:after="120"/>
        <w:rPr>
          <w:sz w:val="22"/>
          <w:szCs w:val="22"/>
        </w:rPr>
      </w:pPr>
      <w:r w:rsidRPr="00905C7C">
        <w:rPr>
          <w:sz w:val="22"/>
          <w:szCs w:val="22"/>
        </w:rPr>
        <w:t xml:space="preserve">Submit to </w:t>
      </w:r>
      <w:r w:rsidR="003F4D47" w:rsidRPr="003F4D47">
        <w:rPr>
          <w:smallCaps/>
          <w:sz w:val="22"/>
          <w:szCs w:val="22"/>
        </w:rPr>
        <w:t>Trainee</w:t>
      </w:r>
      <w:r w:rsidRPr="00905C7C">
        <w:rPr>
          <w:sz w:val="22"/>
          <w:szCs w:val="22"/>
        </w:rPr>
        <w:t xml:space="preserve"> for signature and p</w:t>
      </w:r>
      <w:r w:rsidR="00012E87" w:rsidRPr="00905C7C">
        <w:rPr>
          <w:sz w:val="22"/>
          <w:szCs w:val="22"/>
        </w:rPr>
        <w:t xml:space="preserve">rovide </w:t>
      </w:r>
      <w:r w:rsidRPr="00905C7C">
        <w:rPr>
          <w:sz w:val="22"/>
          <w:szCs w:val="22"/>
        </w:rPr>
        <w:t>signed</w:t>
      </w:r>
      <w:r w:rsidR="00CA1D9F" w:rsidRPr="00905C7C">
        <w:rPr>
          <w:sz w:val="22"/>
          <w:szCs w:val="22"/>
        </w:rPr>
        <w:t xml:space="preserve"> </w:t>
      </w:r>
      <w:r w:rsidR="00012E87" w:rsidRPr="00905C7C">
        <w:rPr>
          <w:sz w:val="22"/>
          <w:szCs w:val="22"/>
        </w:rPr>
        <w:t>training approval form</w:t>
      </w:r>
      <w:r w:rsidR="00E75756" w:rsidRPr="00905C7C">
        <w:rPr>
          <w:sz w:val="22"/>
          <w:szCs w:val="22"/>
        </w:rPr>
        <w:t xml:space="preserve"> to the T</w:t>
      </w:r>
      <w:r w:rsidR="00583E26">
        <w:rPr>
          <w:sz w:val="22"/>
          <w:szCs w:val="22"/>
        </w:rPr>
        <w:t>C</w:t>
      </w:r>
      <w:r w:rsidR="00E75756" w:rsidRPr="00905C7C">
        <w:rPr>
          <w:sz w:val="22"/>
          <w:szCs w:val="22"/>
        </w:rPr>
        <w:t xml:space="preserve"> prior to the inspector conducting independent inspections for the specific type.</w:t>
      </w:r>
    </w:p>
    <w:p w14:paraId="57AE8481" w14:textId="2DA81A74" w:rsidR="005D0EDD" w:rsidRPr="004E550E" w:rsidRDefault="004E550E" w:rsidP="004E550E">
      <w:pPr>
        <w:spacing w:after="120"/>
        <w:rPr>
          <w:sz w:val="22"/>
          <w:szCs w:val="22"/>
          <w:u w:val="single"/>
        </w:rPr>
      </w:pPr>
      <w:r>
        <w:rPr>
          <w:sz w:val="22"/>
          <w:szCs w:val="22"/>
        </w:rPr>
        <w:t xml:space="preserve">    </w:t>
      </w:r>
      <w:r w:rsidR="005D0EDD" w:rsidRPr="004E550E">
        <w:rPr>
          <w:sz w:val="22"/>
          <w:szCs w:val="22"/>
          <w:u w:val="single"/>
        </w:rPr>
        <w:t>Trainee</w:t>
      </w:r>
    </w:p>
    <w:p w14:paraId="453217A0" w14:textId="6EED47A5" w:rsidR="005D0EDD" w:rsidRPr="004E550E" w:rsidRDefault="008734A6" w:rsidP="00905C7C">
      <w:pPr>
        <w:numPr>
          <w:ilvl w:val="2"/>
          <w:numId w:val="43"/>
        </w:numPr>
        <w:spacing w:after="120"/>
        <w:rPr>
          <w:sz w:val="22"/>
          <w:szCs w:val="22"/>
        </w:rPr>
      </w:pPr>
      <w:r>
        <w:rPr>
          <w:sz w:val="22"/>
          <w:szCs w:val="22"/>
        </w:rPr>
        <w:t xml:space="preserve"> </w:t>
      </w:r>
      <w:r w:rsidR="005D0EDD">
        <w:rPr>
          <w:sz w:val="22"/>
          <w:szCs w:val="22"/>
        </w:rPr>
        <w:t>Review and sign training approval form.</w:t>
      </w:r>
    </w:p>
    <w:p w14:paraId="50745579" w14:textId="07F41BF8" w:rsidR="00E75756" w:rsidRPr="00E75756" w:rsidRDefault="00E75756" w:rsidP="005C1459">
      <w:pPr>
        <w:spacing w:after="120"/>
        <w:ind w:left="576" w:hanging="396"/>
        <w:rPr>
          <w:sz w:val="22"/>
          <w:szCs w:val="22"/>
          <w:u w:val="single"/>
        </w:rPr>
      </w:pPr>
      <w:r>
        <w:rPr>
          <w:sz w:val="22"/>
          <w:szCs w:val="22"/>
          <w:u w:val="single"/>
        </w:rPr>
        <w:t>T</w:t>
      </w:r>
      <w:r w:rsidR="00583E26">
        <w:rPr>
          <w:sz w:val="22"/>
          <w:szCs w:val="22"/>
          <w:u w:val="single"/>
        </w:rPr>
        <w:t>C</w:t>
      </w:r>
    </w:p>
    <w:p w14:paraId="67686D99" w14:textId="395DC380" w:rsidR="005D0EDD" w:rsidRDefault="00F2573C" w:rsidP="00905C7C">
      <w:pPr>
        <w:numPr>
          <w:ilvl w:val="2"/>
          <w:numId w:val="43"/>
        </w:numPr>
        <w:spacing w:after="120"/>
        <w:rPr>
          <w:sz w:val="22"/>
          <w:szCs w:val="22"/>
        </w:rPr>
      </w:pPr>
      <w:r>
        <w:rPr>
          <w:sz w:val="22"/>
          <w:szCs w:val="22"/>
        </w:rPr>
        <w:t>Review training approval form</w:t>
      </w:r>
      <w:r w:rsidR="005D0EDD">
        <w:rPr>
          <w:sz w:val="22"/>
          <w:szCs w:val="22"/>
        </w:rPr>
        <w:t>. Verify all records are complete and all required online, classroom, and JTI</w:t>
      </w:r>
      <w:r w:rsidR="007B7F47">
        <w:rPr>
          <w:sz w:val="22"/>
          <w:szCs w:val="22"/>
        </w:rPr>
        <w:t>s</w:t>
      </w:r>
      <w:r w:rsidR="005D0EDD">
        <w:rPr>
          <w:sz w:val="22"/>
          <w:szCs w:val="22"/>
        </w:rPr>
        <w:t xml:space="preserve"> have been completed and records are provided. </w:t>
      </w:r>
    </w:p>
    <w:p w14:paraId="799B0EC3" w14:textId="7011401A" w:rsidR="00F2573C" w:rsidRDefault="005D0EDD" w:rsidP="00905C7C">
      <w:pPr>
        <w:numPr>
          <w:ilvl w:val="2"/>
          <w:numId w:val="43"/>
        </w:numPr>
        <w:spacing w:after="120"/>
        <w:rPr>
          <w:sz w:val="22"/>
          <w:szCs w:val="22"/>
        </w:rPr>
      </w:pPr>
      <w:r>
        <w:rPr>
          <w:sz w:val="22"/>
          <w:szCs w:val="22"/>
        </w:rPr>
        <w:t>S</w:t>
      </w:r>
      <w:r w:rsidR="00F2573C">
        <w:rPr>
          <w:sz w:val="22"/>
          <w:szCs w:val="22"/>
        </w:rPr>
        <w:t xml:space="preserve">ign and date, and provide the form to the </w:t>
      </w:r>
      <w:r w:rsidR="00C14E64">
        <w:rPr>
          <w:sz w:val="22"/>
          <w:szCs w:val="22"/>
        </w:rPr>
        <w:t>Retail Food</w:t>
      </w:r>
      <w:r w:rsidR="00F05FBD">
        <w:rPr>
          <w:sz w:val="22"/>
          <w:szCs w:val="22"/>
        </w:rPr>
        <w:t xml:space="preserve"> </w:t>
      </w:r>
      <w:r w:rsidR="00F2573C">
        <w:rPr>
          <w:sz w:val="22"/>
          <w:szCs w:val="22"/>
        </w:rPr>
        <w:t>Program Manager for approval.</w:t>
      </w:r>
    </w:p>
    <w:p w14:paraId="1EF9FEE0" w14:textId="1C578E4A" w:rsidR="00C11038" w:rsidRDefault="00F2573C" w:rsidP="00905C7C">
      <w:pPr>
        <w:numPr>
          <w:ilvl w:val="2"/>
          <w:numId w:val="43"/>
        </w:numPr>
        <w:spacing w:after="120"/>
        <w:rPr>
          <w:sz w:val="22"/>
          <w:szCs w:val="22"/>
        </w:rPr>
      </w:pPr>
      <w:r>
        <w:rPr>
          <w:sz w:val="22"/>
          <w:szCs w:val="22"/>
        </w:rPr>
        <w:t>Once all signatures are present on the training approval form, u</w:t>
      </w:r>
      <w:r w:rsidR="00E75756">
        <w:rPr>
          <w:sz w:val="22"/>
          <w:szCs w:val="22"/>
        </w:rPr>
        <w:t xml:space="preserve">pload all final </w:t>
      </w:r>
      <w:r>
        <w:rPr>
          <w:sz w:val="22"/>
          <w:szCs w:val="22"/>
        </w:rPr>
        <w:t xml:space="preserve">training approval form </w:t>
      </w:r>
      <w:r w:rsidR="00E75756">
        <w:rPr>
          <w:sz w:val="22"/>
          <w:szCs w:val="22"/>
        </w:rPr>
        <w:t xml:space="preserve">to Absorb, add the completion dates, and send out notification to </w:t>
      </w:r>
      <w:r w:rsidR="003F4D47" w:rsidRPr="003F4D47">
        <w:rPr>
          <w:smallCaps/>
          <w:sz w:val="22"/>
          <w:szCs w:val="22"/>
        </w:rPr>
        <w:t>Trainee</w:t>
      </w:r>
      <w:r w:rsidR="00E75756">
        <w:rPr>
          <w:sz w:val="22"/>
          <w:szCs w:val="22"/>
        </w:rPr>
        <w:t xml:space="preserve">, Supervisor, and </w:t>
      </w:r>
      <w:r w:rsidR="005D0EDD">
        <w:rPr>
          <w:sz w:val="22"/>
          <w:szCs w:val="22"/>
        </w:rPr>
        <w:t xml:space="preserve">Retail </w:t>
      </w:r>
      <w:r w:rsidR="00E75756">
        <w:rPr>
          <w:sz w:val="22"/>
          <w:szCs w:val="22"/>
        </w:rPr>
        <w:t>Food Program Manager.</w:t>
      </w:r>
    </w:p>
    <w:p w14:paraId="2F66D728" w14:textId="1758F6F8" w:rsidR="00F2573C" w:rsidRPr="00F2573C" w:rsidRDefault="00F2573C" w:rsidP="005C1459">
      <w:pPr>
        <w:spacing w:after="120"/>
        <w:ind w:left="360" w:hanging="180"/>
        <w:rPr>
          <w:sz w:val="22"/>
          <w:szCs w:val="22"/>
          <w:u w:val="single"/>
        </w:rPr>
      </w:pPr>
      <w:r>
        <w:rPr>
          <w:sz w:val="22"/>
          <w:szCs w:val="22"/>
          <w:u w:val="single"/>
        </w:rPr>
        <w:lastRenderedPageBreak/>
        <w:t>Food Program Manager</w:t>
      </w:r>
    </w:p>
    <w:p w14:paraId="0C3447AD" w14:textId="5F7DF532" w:rsidR="005D2A28" w:rsidRPr="00C33F51" w:rsidRDefault="00F2573C" w:rsidP="00305ECE">
      <w:pPr>
        <w:numPr>
          <w:ilvl w:val="2"/>
          <w:numId w:val="43"/>
        </w:numPr>
        <w:spacing w:after="120"/>
        <w:rPr>
          <w:sz w:val="22"/>
          <w:szCs w:val="22"/>
        </w:rPr>
      </w:pPr>
      <w:r>
        <w:rPr>
          <w:sz w:val="22"/>
          <w:szCs w:val="22"/>
        </w:rPr>
        <w:t>Review training approval form, sign and date, and return to the T</w:t>
      </w:r>
      <w:r w:rsidR="00583E26">
        <w:rPr>
          <w:sz w:val="22"/>
          <w:szCs w:val="22"/>
        </w:rPr>
        <w:t>C</w:t>
      </w:r>
      <w:r>
        <w:rPr>
          <w:sz w:val="22"/>
          <w:szCs w:val="22"/>
        </w:rPr>
        <w:t>.</w:t>
      </w:r>
    </w:p>
    <w:p w14:paraId="6405BFB0" w14:textId="4CD664B1" w:rsidR="00391B5A" w:rsidRPr="00391B5A" w:rsidRDefault="000F646D" w:rsidP="00905C7C">
      <w:pPr>
        <w:numPr>
          <w:ilvl w:val="1"/>
          <w:numId w:val="43"/>
        </w:numPr>
        <w:spacing w:after="120"/>
        <w:rPr>
          <w:sz w:val="22"/>
          <w:szCs w:val="22"/>
        </w:rPr>
      </w:pPr>
      <w:r>
        <w:rPr>
          <w:b/>
          <w:sz w:val="22"/>
          <w:szCs w:val="22"/>
        </w:rPr>
        <w:t>Independent Inspections</w:t>
      </w:r>
    </w:p>
    <w:p w14:paraId="4B97B85A" w14:textId="77777777" w:rsidR="00391B5A" w:rsidRPr="00587CEA" w:rsidRDefault="00391B5A" w:rsidP="00391B5A">
      <w:pPr>
        <w:spacing w:after="120"/>
        <w:ind w:firstLine="360"/>
        <w:rPr>
          <w:sz w:val="22"/>
          <w:szCs w:val="22"/>
          <w:u w:val="single"/>
        </w:rPr>
      </w:pPr>
      <w:r w:rsidRPr="00587CEA">
        <w:rPr>
          <w:sz w:val="22"/>
          <w:szCs w:val="22"/>
          <w:u w:val="single"/>
        </w:rPr>
        <w:t>Supervisor</w:t>
      </w:r>
    </w:p>
    <w:p w14:paraId="16882060" w14:textId="552C659C" w:rsidR="00391B5A" w:rsidRPr="00905C7C" w:rsidRDefault="00391B5A" w:rsidP="00905C7C">
      <w:pPr>
        <w:pStyle w:val="ListParagraph"/>
        <w:numPr>
          <w:ilvl w:val="2"/>
          <w:numId w:val="44"/>
        </w:numPr>
        <w:spacing w:after="120"/>
        <w:rPr>
          <w:sz w:val="22"/>
          <w:szCs w:val="22"/>
        </w:rPr>
      </w:pPr>
      <w:r w:rsidRPr="00905C7C">
        <w:rPr>
          <w:sz w:val="22"/>
          <w:szCs w:val="22"/>
        </w:rPr>
        <w:t>Determine if the inspector will be performing less than 25 Independent Inspections</w:t>
      </w:r>
      <w:r w:rsidR="00FB61B4">
        <w:rPr>
          <w:sz w:val="22"/>
          <w:szCs w:val="22"/>
        </w:rPr>
        <w:t>,</w:t>
      </w:r>
      <w:r w:rsidRPr="00905C7C">
        <w:rPr>
          <w:sz w:val="22"/>
          <w:szCs w:val="22"/>
        </w:rPr>
        <w:t xml:space="preserve"> </w:t>
      </w:r>
      <w:r w:rsidR="00FB61B4">
        <w:rPr>
          <w:sz w:val="22"/>
          <w:szCs w:val="22"/>
        </w:rPr>
        <w:t xml:space="preserve">prior to becoming </w:t>
      </w:r>
      <w:r w:rsidR="00CD6584">
        <w:rPr>
          <w:sz w:val="22"/>
          <w:szCs w:val="22"/>
        </w:rPr>
        <w:t xml:space="preserve">eligible to be </w:t>
      </w:r>
      <w:r w:rsidR="00FB61B4">
        <w:rPr>
          <w:sz w:val="22"/>
          <w:szCs w:val="22"/>
        </w:rPr>
        <w:t xml:space="preserve">a </w:t>
      </w:r>
      <w:r w:rsidR="00FB61B4">
        <w:rPr>
          <w:smallCaps/>
          <w:sz w:val="22"/>
          <w:szCs w:val="22"/>
        </w:rPr>
        <w:t xml:space="preserve">trainer, </w:t>
      </w:r>
      <w:r w:rsidRPr="00905C7C">
        <w:rPr>
          <w:sz w:val="22"/>
          <w:szCs w:val="22"/>
        </w:rPr>
        <w:t xml:space="preserve">based upon performance evaluations, feedback from </w:t>
      </w:r>
      <w:r w:rsidR="00FB61B4">
        <w:rPr>
          <w:smallCaps/>
          <w:sz w:val="22"/>
          <w:szCs w:val="22"/>
        </w:rPr>
        <w:t>trainers</w:t>
      </w:r>
      <w:r w:rsidRPr="00905C7C">
        <w:rPr>
          <w:sz w:val="22"/>
          <w:szCs w:val="22"/>
        </w:rPr>
        <w:t xml:space="preserve">, and previous work experience. This determination will be made in coordination with the </w:t>
      </w:r>
      <w:r w:rsidR="003F4D47" w:rsidRPr="003F4D47">
        <w:rPr>
          <w:smallCaps/>
          <w:sz w:val="22"/>
          <w:szCs w:val="22"/>
        </w:rPr>
        <w:t>Trainee</w:t>
      </w:r>
      <w:r w:rsidRPr="00905C7C">
        <w:rPr>
          <w:sz w:val="22"/>
          <w:szCs w:val="22"/>
        </w:rPr>
        <w:t>, TC, and the Retail Food Program Manager</w:t>
      </w:r>
      <w:r>
        <w:rPr>
          <w:rStyle w:val="CommentReference"/>
        </w:rPr>
        <w:t>.</w:t>
      </w:r>
      <w:r w:rsidRPr="00905C7C">
        <w:rPr>
          <w:sz w:val="22"/>
          <w:szCs w:val="22"/>
        </w:rPr>
        <w:t xml:space="preserve"> This determination will be made prior to conducting independent inspections. </w:t>
      </w:r>
    </w:p>
    <w:p w14:paraId="7F4EC7E1" w14:textId="77777777" w:rsidR="00391B5A" w:rsidRDefault="00391B5A" w:rsidP="00391B5A">
      <w:pPr>
        <w:spacing w:after="120"/>
        <w:rPr>
          <w:sz w:val="22"/>
          <w:szCs w:val="22"/>
        </w:rPr>
      </w:pPr>
      <w:r>
        <w:rPr>
          <w:sz w:val="22"/>
          <w:szCs w:val="22"/>
        </w:rPr>
        <w:t xml:space="preserve">      </w:t>
      </w:r>
      <w:r>
        <w:rPr>
          <w:sz w:val="22"/>
          <w:szCs w:val="22"/>
          <w:u w:val="single"/>
        </w:rPr>
        <w:t>Trainee</w:t>
      </w:r>
    </w:p>
    <w:p w14:paraId="62AA6A32" w14:textId="61E1CC04" w:rsidR="007126D6" w:rsidRPr="005D2A28" w:rsidRDefault="00391B5A" w:rsidP="00905C7C">
      <w:pPr>
        <w:numPr>
          <w:ilvl w:val="2"/>
          <w:numId w:val="43"/>
        </w:numPr>
        <w:spacing w:after="120"/>
        <w:rPr>
          <w:sz w:val="22"/>
          <w:szCs w:val="22"/>
        </w:rPr>
      </w:pPr>
      <w:r>
        <w:rPr>
          <w:sz w:val="22"/>
          <w:szCs w:val="22"/>
        </w:rPr>
        <w:t xml:space="preserve">Complete the Training Affidavit located on SharePoint following </w:t>
      </w:r>
      <w:r w:rsidR="00C40609">
        <w:rPr>
          <w:i/>
          <w:sz w:val="22"/>
          <w:szCs w:val="22"/>
        </w:rPr>
        <w:t>FFS</w:t>
      </w:r>
      <w:r>
        <w:rPr>
          <w:i/>
          <w:sz w:val="22"/>
          <w:szCs w:val="22"/>
        </w:rPr>
        <w:t xml:space="preserve">D.WI.20.01 - </w:t>
      </w:r>
      <w:r w:rsidRPr="002749C1">
        <w:rPr>
          <w:i/>
          <w:sz w:val="22"/>
          <w:szCs w:val="22"/>
        </w:rPr>
        <w:t>Training Affidavit</w:t>
      </w:r>
      <w:r>
        <w:rPr>
          <w:sz w:val="22"/>
          <w:szCs w:val="22"/>
        </w:rPr>
        <w:t xml:space="preserve"> </w:t>
      </w:r>
      <w:r>
        <w:rPr>
          <w:i/>
          <w:sz w:val="22"/>
          <w:szCs w:val="22"/>
        </w:rPr>
        <w:t xml:space="preserve">WI </w:t>
      </w:r>
      <w:r>
        <w:rPr>
          <w:sz w:val="22"/>
          <w:szCs w:val="22"/>
        </w:rPr>
        <w:t xml:space="preserve">if a </w:t>
      </w:r>
      <w:r w:rsidR="003F4D47" w:rsidRPr="003F4D47">
        <w:rPr>
          <w:smallCaps/>
          <w:sz w:val="22"/>
          <w:szCs w:val="22"/>
        </w:rPr>
        <w:t>Trainee</w:t>
      </w:r>
      <w:r>
        <w:rPr>
          <w:sz w:val="22"/>
          <w:szCs w:val="22"/>
        </w:rPr>
        <w:t xml:space="preserve"> </w:t>
      </w:r>
      <w:r w:rsidR="005B0963">
        <w:rPr>
          <w:sz w:val="22"/>
          <w:szCs w:val="22"/>
        </w:rPr>
        <w:t>will be conducting less than 25 independent inspections</w:t>
      </w:r>
      <w:r w:rsidR="00FB61B4">
        <w:rPr>
          <w:sz w:val="22"/>
          <w:szCs w:val="22"/>
        </w:rPr>
        <w:t xml:space="preserve"> prior to becoming </w:t>
      </w:r>
      <w:r w:rsidR="00CD6584">
        <w:rPr>
          <w:sz w:val="22"/>
          <w:szCs w:val="22"/>
        </w:rPr>
        <w:t xml:space="preserve">eligible to be </w:t>
      </w:r>
      <w:r w:rsidR="00FB61B4">
        <w:rPr>
          <w:sz w:val="22"/>
          <w:szCs w:val="22"/>
        </w:rPr>
        <w:t xml:space="preserve">a </w:t>
      </w:r>
      <w:r w:rsidR="00FB61B4">
        <w:rPr>
          <w:smallCaps/>
          <w:sz w:val="22"/>
          <w:szCs w:val="22"/>
        </w:rPr>
        <w:t>trainer</w:t>
      </w:r>
      <w:r w:rsidR="005B0963">
        <w:rPr>
          <w:sz w:val="22"/>
          <w:szCs w:val="22"/>
        </w:rPr>
        <w:t xml:space="preserve">. </w:t>
      </w:r>
    </w:p>
    <w:p w14:paraId="25F0C95E" w14:textId="0968D20F" w:rsidR="008734A6" w:rsidRPr="00CB0B72" w:rsidRDefault="00B10E15" w:rsidP="00905C7C">
      <w:pPr>
        <w:numPr>
          <w:ilvl w:val="2"/>
          <w:numId w:val="43"/>
        </w:numPr>
        <w:spacing w:after="120"/>
        <w:rPr>
          <w:sz w:val="22"/>
          <w:szCs w:val="22"/>
        </w:rPr>
      </w:pPr>
      <w:r>
        <w:rPr>
          <w:sz w:val="22"/>
          <w:szCs w:val="22"/>
        </w:rPr>
        <w:t xml:space="preserve">Conduct </w:t>
      </w:r>
      <w:r w:rsidR="000F646D">
        <w:rPr>
          <w:sz w:val="22"/>
          <w:szCs w:val="22"/>
        </w:rPr>
        <w:t xml:space="preserve">the following independent inspections once </w:t>
      </w:r>
      <w:r w:rsidR="00F2573C">
        <w:rPr>
          <w:sz w:val="22"/>
          <w:szCs w:val="22"/>
        </w:rPr>
        <w:t>final training approval</w:t>
      </w:r>
      <w:r w:rsidR="005B0963">
        <w:rPr>
          <w:sz w:val="22"/>
          <w:szCs w:val="22"/>
        </w:rPr>
        <w:t xml:space="preserve"> and training affidavit (if applicable)</w:t>
      </w:r>
      <w:r w:rsidR="00F2573C">
        <w:rPr>
          <w:sz w:val="22"/>
          <w:szCs w:val="22"/>
        </w:rPr>
        <w:t xml:space="preserve"> form</w:t>
      </w:r>
      <w:r w:rsidR="005B0963">
        <w:rPr>
          <w:sz w:val="22"/>
          <w:szCs w:val="22"/>
        </w:rPr>
        <w:t>s</w:t>
      </w:r>
      <w:r w:rsidR="00F2573C">
        <w:rPr>
          <w:sz w:val="22"/>
          <w:szCs w:val="22"/>
        </w:rPr>
        <w:t xml:space="preserve"> </w:t>
      </w:r>
      <w:r w:rsidR="005B0963">
        <w:rPr>
          <w:sz w:val="22"/>
          <w:szCs w:val="22"/>
        </w:rPr>
        <w:t xml:space="preserve">are </w:t>
      </w:r>
      <w:r w:rsidR="00F2573C">
        <w:rPr>
          <w:sz w:val="22"/>
          <w:szCs w:val="22"/>
        </w:rPr>
        <w:t>received</w:t>
      </w:r>
      <w:r w:rsidR="000F646D">
        <w:rPr>
          <w:sz w:val="22"/>
          <w:szCs w:val="22"/>
        </w:rPr>
        <w:t xml:space="preserve"> </w:t>
      </w:r>
      <w:r w:rsidR="00E92365">
        <w:rPr>
          <w:sz w:val="22"/>
          <w:szCs w:val="22"/>
        </w:rPr>
        <w:t>using the table below</w:t>
      </w:r>
      <w:r w:rsidR="000F646D">
        <w:rPr>
          <w:sz w:val="22"/>
          <w:szCs w:val="22"/>
        </w:rPr>
        <w:t>:</w:t>
      </w:r>
    </w:p>
    <w:p w14:paraId="3DABFC46" w14:textId="65E4EF15" w:rsidR="00AA7E0B" w:rsidRPr="00F71405" w:rsidRDefault="003B5DF3" w:rsidP="000B225B">
      <w:pPr>
        <w:spacing w:after="120"/>
        <w:ind w:left="360" w:hanging="90"/>
        <w:rPr>
          <w:b/>
          <w:sz w:val="22"/>
          <w:szCs w:val="22"/>
        </w:rPr>
      </w:pPr>
      <w:r w:rsidRPr="00F71405">
        <w:rPr>
          <w:b/>
          <w:sz w:val="22"/>
          <w:szCs w:val="22"/>
        </w:rPr>
        <w:t xml:space="preserve">Table </w:t>
      </w:r>
      <w:r w:rsidR="009E5CDD">
        <w:rPr>
          <w:b/>
          <w:sz w:val="22"/>
          <w:szCs w:val="22"/>
        </w:rPr>
        <w:t>4</w:t>
      </w:r>
      <w:r w:rsidR="00E53F9E" w:rsidRPr="00F71405">
        <w:rPr>
          <w:b/>
          <w:sz w:val="22"/>
          <w:szCs w:val="22"/>
        </w:rPr>
        <w:t xml:space="preserve">. Independent </w:t>
      </w:r>
      <w:r w:rsidR="00AA7E0B" w:rsidRPr="00F71405">
        <w:rPr>
          <w:b/>
          <w:sz w:val="22"/>
          <w:szCs w:val="22"/>
        </w:rPr>
        <w:t>Inspections</w:t>
      </w:r>
    </w:p>
    <w:tbl>
      <w:tblPr>
        <w:tblStyle w:val="TableGrid"/>
        <w:tblW w:w="8797" w:type="dxa"/>
        <w:tblInd w:w="378" w:type="dxa"/>
        <w:tblLook w:val="04A0" w:firstRow="1" w:lastRow="0" w:firstColumn="1" w:lastColumn="0" w:noHBand="0" w:noVBand="1"/>
      </w:tblPr>
      <w:tblGrid>
        <w:gridCol w:w="1597"/>
        <w:gridCol w:w="2375"/>
        <w:gridCol w:w="2003"/>
        <w:gridCol w:w="2822"/>
      </w:tblGrid>
      <w:tr w:rsidR="001823A5" w14:paraId="43744434" w14:textId="77777777" w:rsidTr="001823A5">
        <w:tc>
          <w:tcPr>
            <w:tcW w:w="1417" w:type="dxa"/>
          </w:tcPr>
          <w:p w14:paraId="607BC76A" w14:textId="49B51402" w:rsidR="001823A5" w:rsidRDefault="001823A5" w:rsidP="00473363">
            <w:pPr>
              <w:spacing w:after="120"/>
              <w:jc w:val="center"/>
              <w:rPr>
                <w:b/>
                <w:sz w:val="22"/>
                <w:szCs w:val="22"/>
              </w:rPr>
            </w:pPr>
            <w:r>
              <w:rPr>
                <w:b/>
                <w:sz w:val="22"/>
                <w:szCs w:val="22"/>
              </w:rPr>
              <w:t>Element</w:t>
            </w:r>
          </w:p>
        </w:tc>
        <w:tc>
          <w:tcPr>
            <w:tcW w:w="2430" w:type="dxa"/>
          </w:tcPr>
          <w:p w14:paraId="565B55BE" w14:textId="1694AB49" w:rsidR="001823A5" w:rsidRPr="000F646D" w:rsidRDefault="001823A5" w:rsidP="00473363">
            <w:pPr>
              <w:spacing w:after="120"/>
              <w:jc w:val="center"/>
              <w:rPr>
                <w:b/>
                <w:sz w:val="22"/>
                <w:szCs w:val="22"/>
              </w:rPr>
            </w:pPr>
            <w:r>
              <w:rPr>
                <w:b/>
                <w:sz w:val="22"/>
                <w:szCs w:val="22"/>
              </w:rPr>
              <w:t>Type</w:t>
            </w:r>
          </w:p>
        </w:tc>
        <w:tc>
          <w:tcPr>
            <w:tcW w:w="2047" w:type="dxa"/>
          </w:tcPr>
          <w:p w14:paraId="7EB32416" w14:textId="62FD9EF6" w:rsidR="001823A5" w:rsidRPr="000F646D" w:rsidRDefault="001823A5" w:rsidP="00473363">
            <w:pPr>
              <w:spacing w:after="120"/>
              <w:jc w:val="center"/>
              <w:rPr>
                <w:b/>
                <w:sz w:val="22"/>
                <w:szCs w:val="22"/>
              </w:rPr>
            </w:pPr>
            <w:r>
              <w:rPr>
                <w:b/>
                <w:sz w:val="22"/>
                <w:szCs w:val="22"/>
              </w:rPr>
              <w:t>Number</w:t>
            </w:r>
          </w:p>
        </w:tc>
        <w:tc>
          <w:tcPr>
            <w:tcW w:w="2903" w:type="dxa"/>
          </w:tcPr>
          <w:p w14:paraId="08F53EBB" w14:textId="68CC3FA9" w:rsidR="001823A5" w:rsidRPr="000F646D" w:rsidRDefault="001823A5" w:rsidP="00473363">
            <w:pPr>
              <w:spacing w:after="120"/>
              <w:jc w:val="center"/>
              <w:rPr>
                <w:b/>
                <w:sz w:val="22"/>
                <w:szCs w:val="22"/>
              </w:rPr>
            </w:pPr>
            <w:r w:rsidRPr="000F646D">
              <w:rPr>
                <w:b/>
                <w:sz w:val="22"/>
                <w:szCs w:val="22"/>
              </w:rPr>
              <w:t>Timeline</w:t>
            </w:r>
          </w:p>
        </w:tc>
      </w:tr>
      <w:tr w:rsidR="001823A5" w14:paraId="7B9B8DA0" w14:textId="77777777" w:rsidTr="001823A5">
        <w:tc>
          <w:tcPr>
            <w:tcW w:w="1417" w:type="dxa"/>
          </w:tcPr>
          <w:p w14:paraId="6EF41B8F" w14:textId="14E31DA1" w:rsidR="001823A5" w:rsidRDefault="001823A5" w:rsidP="0055576E">
            <w:pPr>
              <w:spacing w:after="120"/>
              <w:rPr>
                <w:sz w:val="22"/>
                <w:szCs w:val="22"/>
              </w:rPr>
            </w:pPr>
            <w:r>
              <w:rPr>
                <w:sz w:val="22"/>
                <w:szCs w:val="22"/>
              </w:rPr>
              <w:t xml:space="preserve">Prior to becoming eligible to be a </w:t>
            </w:r>
            <w:r>
              <w:rPr>
                <w:smallCaps/>
                <w:sz w:val="22"/>
                <w:szCs w:val="22"/>
              </w:rPr>
              <w:t>trainer</w:t>
            </w:r>
          </w:p>
        </w:tc>
        <w:tc>
          <w:tcPr>
            <w:tcW w:w="2430" w:type="dxa"/>
          </w:tcPr>
          <w:p w14:paraId="6E9A3582" w14:textId="13FD13FA" w:rsidR="001823A5" w:rsidRDefault="001823A5" w:rsidP="0055576E">
            <w:pPr>
              <w:spacing w:after="120"/>
              <w:rPr>
                <w:sz w:val="22"/>
                <w:szCs w:val="22"/>
              </w:rPr>
            </w:pPr>
            <w:r>
              <w:rPr>
                <w:sz w:val="22"/>
                <w:szCs w:val="22"/>
              </w:rPr>
              <w:t>Independent Routine Retail Inspection – High or Medium Risk</w:t>
            </w:r>
          </w:p>
          <w:p w14:paraId="5E69688A" w14:textId="0F053A73" w:rsidR="001823A5" w:rsidRDefault="001823A5" w:rsidP="0055576E">
            <w:pPr>
              <w:spacing w:after="120"/>
              <w:rPr>
                <w:sz w:val="22"/>
                <w:szCs w:val="22"/>
              </w:rPr>
            </w:pPr>
          </w:p>
        </w:tc>
        <w:tc>
          <w:tcPr>
            <w:tcW w:w="2047" w:type="dxa"/>
          </w:tcPr>
          <w:p w14:paraId="73103515" w14:textId="4E7F4FB4" w:rsidR="001823A5" w:rsidRDefault="001823A5" w:rsidP="000F646D">
            <w:pPr>
              <w:spacing w:after="120"/>
              <w:rPr>
                <w:sz w:val="22"/>
                <w:szCs w:val="22"/>
              </w:rPr>
            </w:pPr>
            <w:r>
              <w:rPr>
                <w:sz w:val="22"/>
                <w:szCs w:val="22"/>
              </w:rPr>
              <w:t>25 (less than 25 may be conducted if approved)</w:t>
            </w:r>
          </w:p>
        </w:tc>
        <w:tc>
          <w:tcPr>
            <w:tcW w:w="2903" w:type="dxa"/>
          </w:tcPr>
          <w:p w14:paraId="0CDC5452" w14:textId="397C5D33" w:rsidR="001823A5" w:rsidRDefault="001823A5" w:rsidP="000F646D">
            <w:pPr>
              <w:spacing w:after="120"/>
              <w:rPr>
                <w:sz w:val="22"/>
                <w:szCs w:val="22"/>
              </w:rPr>
            </w:pPr>
            <w:r>
              <w:rPr>
                <w:sz w:val="22"/>
                <w:szCs w:val="22"/>
              </w:rPr>
              <w:t>Within 18 months of hire or assignment to retail inspections</w:t>
            </w:r>
          </w:p>
        </w:tc>
      </w:tr>
      <w:tr w:rsidR="001823A5" w14:paraId="4A940E00" w14:textId="77777777" w:rsidTr="001823A5">
        <w:tc>
          <w:tcPr>
            <w:tcW w:w="1417" w:type="dxa"/>
          </w:tcPr>
          <w:p w14:paraId="5265AD30" w14:textId="31A311F9" w:rsidR="001823A5" w:rsidRDefault="001823A5" w:rsidP="0055576E">
            <w:pPr>
              <w:spacing w:after="120"/>
              <w:rPr>
                <w:sz w:val="22"/>
                <w:szCs w:val="22"/>
              </w:rPr>
            </w:pPr>
            <w:r>
              <w:rPr>
                <w:sz w:val="22"/>
                <w:szCs w:val="22"/>
              </w:rPr>
              <w:t>Prior to Standardization</w:t>
            </w:r>
          </w:p>
        </w:tc>
        <w:tc>
          <w:tcPr>
            <w:tcW w:w="2430" w:type="dxa"/>
          </w:tcPr>
          <w:p w14:paraId="6CCC644C" w14:textId="44828D3F" w:rsidR="001823A5" w:rsidRDefault="001823A5" w:rsidP="001823A5">
            <w:pPr>
              <w:spacing w:after="120"/>
              <w:rPr>
                <w:sz w:val="22"/>
                <w:szCs w:val="22"/>
              </w:rPr>
            </w:pPr>
            <w:r>
              <w:rPr>
                <w:sz w:val="22"/>
                <w:szCs w:val="22"/>
              </w:rPr>
              <w:t>Independent Routine Retail Inspection – High Risk</w:t>
            </w:r>
          </w:p>
        </w:tc>
        <w:tc>
          <w:tcPr>
            <w:tcW w:w="2047" w:type="dxa"/>
          </w:tcPr>
          <w:p w14:paraId="7830AD9E" w14:textId="06AD09CB" w:rsidR="001823A5" w:rsidRDefault="001823A5" w:rsidP="000F646D">
            <w:pPr>
              <w:spacing w:after="120"/>
              <w:rPr>
                <w:sz w:val="22"/>
                <w:szCs w:val="22"/>
              </w:rPr>
            </w:pPr>
            <w:r>
              <w:rPr>
                <w:sz w:val="22"/>
                <w:szCs w:val="22"/>
              </w:rPr>
              <w:t>25</w:t>
            </w:r>
          </w:p>
        </w:tc>
        <w:tc>
          <w:tcPr>
            <w:tcW w:w="2903" w:type="dxa"/>
          </w:tcPr>
          <w:p w14:paraId="7E8189E5" w14:textId="491F6763" w:rsidR="001823A5" w:rsidRDefault="001823A5" w:rsidP="000F646D">
            <w:pPr>
              <w:spacing w:after="120"/>
              <w:rPr>
                <w:sz w:val="22"/>
                <w:szCs w:val="22"/>
              </w:rPr>
            </w:pPr>
            <w:r>
              <w:rPr>
                <w:sz w:val="22"/>
                <w:szCs w:val="22"/>
              </w:rPr>
              <w:t>Within 18 months of hire or assignment to retail inspections</w:t>
            </w:r>
          </w:p>
        </w:tc>
      </w:tr>
    </w:tbl>
    <w:p w14:paraId="44880141" w14:textId="72B6CA2B" w:rsidR="001823A5" w:rsidRPr="00641D52" w:rsidRDefault="001823A5" w:rsidP="00583E26">
      <w:pPr>
        <w:spacing w:before="120" w:after="120"/>
        <w:ind w:firstLine="360"/>
        <w:rPr>
          <w:sz w:val="22"/>
          <w:szCs w:val="22"/>
        </w:rPr>
      </w:pPr>
      <w:r w:rsidRPr="00641D52">
        <w:rPr>
          <w:sz w:val="22"/>
          <w:szCs w:val="22"/>
        </w:rPr>
        <w:t>*</w:t>
      </w:r>
      <w:r w:rsidR="00641D52">
        <w:rPr>
          <w:sz w:val="22"/>
          <w:szCs w:val="22"/>
        </w:rPr>
        <w:t>H</w:t>
      </w:r>
      <w:r w:rsidRPr="00641D52">
        <w:rPr>
          <w:sz w:val="22"/>
          <w:szCs w:val="22"/>
        </w:rPr>
        <w:t>igh-risk inspections can count towards both requirements listed above.</w:t>
      </w:r>
    </w:p>
    <w:p w14:paraId="295F5CC2" w14:textId="74A6A5A4" w:rsidR="00E53F9E" w:rsidRPr="00E53F9E" w:rsidRDefault="00994332" w:rsidP="00583E26">
      <w:pPr>
        <w:spacing w:before="120" w:after="120"/>
        <w:ind w:firstLine="360"/>
        <w:rPr>
          <w:sz w:val="22"/>
          <w:szCs w:val="22"/>
          <w:u w:val="single"/>
        </w:rPr>
      </w:pPr>
      <w:r>
        <w:rPr>
          <w:sz w:val="22"/>
          <w:szCs w:val="22"/>
          <w:u w:val="single"/>
        </w:rPr>
        <w:t>TC/ TSA</w:t>
      </w:r>
    </w:p>
    <w:p w14:paraId="44EC2716" w14:textId="3BBEE846" w:rsidR="00886B09" w:rsidRDefault="00E53F9E" w:rsidP="00270E69">
      <w:pPr>
        <w:numPr>
          <w:ilvl w:val="2"/>
          <w:numId w:val="43"/>
        </w:numPr>
        <w:spacing w:before="120" w:after="120"/>
        <w:rPr>
          <w:sz w:val="22"/>
          <w:szCs w:val="22"/>
        </w:rPr>
      </w:pPr>
      <w:r>
        <w:rPr>
          <w:sz w:val="22"/>
          <w:szCs w:val="22"/>
        </w:rPr>
        <w:t xml:space="preserve">Pull </w:t>
      </w:r>
      <w:r w:rsidR="00270E69">
        <w:rPr>
          <w:sz w:val="22"/>
          <w:szCs w:val="22"/>
        </w:rPr>
        <w:t xml:space="preserve">and review </w:t>
      </w:r>
      <w:r>
        <w:rPr>
          <w:sz w:val="22"/>
          <w:szCs w:val="22"/>
        </w:rPr>
        <w:t xml:space="preserve">monthly report from USAFS indicating Independent Inspections completed for each </w:t>
      </w:r>
      <w:r w:rsidR="003F4D47" w:rsidRPr="003F4D47">
        <w:rPr>
          <w:smallCaps/>
          <w:sz w:val="22"/>
          <w:szCs w:val="22"/>
        </w:rPr>
        <w:t>Trainee</w:t>
      </w:r>
      <w:r>
        <w:rPr>
          <w:sz w:val="22"/>
          <w:szCs w:val="22"/>
        </w:rPr>
        <w:t xml:space="preserve">. </w:t>
      </w:r>
      <w:r w:rsidR="00CD6584" w:rsidRPr="00270E69">
        <w:rPr>
          <w:sz w:val="22"/>
          <w:szCs w:val="22"/>
        </w:rPr>
        <w:t>Consult with the inspector’s supervisor if there are concerns.</w:t>
      </w:r>
    </w:p>
    <w:p w14:paraId="6850C27E" w14:textId="4073FE1D" w:rsidR="00270E69" w:rsidRPr="00DE32D3" w:rsidRDefault="00270E69" w:rsidP="00DE32D3">
      <w:pPr>
        <w:numPr>
          <w:ilvl w:val="2"/>
          <w:numId w:val="43"/>
        </w:numPr>
        <w:spacing w:before="120" w:after="120"/>
        <w:rPr>
          <w:b/>
          <w:sz w:val="22"/>
          <w:szCs w:val="22"/>
        </w:rPr>
      </w:pPr>
      <w:r>
        <w:rPr>
          <w:sz w:val="22"/>
          <w:szCs w:val="22"/>
        </w:rPr>
        <w:t xml:space="preserve">Review inspector territory in direct consultation with inspector supervisor to evaluate territory inventory based on </w:t>
      </w:r>
      <w:r w:rsidRPr="00270E69">
        <w:rPr>
          <w:i/>
          <w:sz w:val="22"/>
          <w:szCs w:val="22"/>
        </w:rPr>
        <w:t>Appendix B-3</w:t>
      </w:r>
      <w:r>
        <w:rPr>
          <w:sz w:val="22"/>
          <w:szCs w:val="22"/>
        </w:rPr>
        <w:t xml:space="preserve"> of VNRFRPS Standard 2</w:t>
      </w:r>
      <w:r w:rsidR="007627D4">
        <w:rPr>
          <w:sz w:val="22"/>
          <w:szCs w:val="22"/>
        </w:rPr>
        <w:t>.</w:t>
      </w:r>
      <w:r w:rsidR="00DE32D3">
        <w:rPr>
          <w:sz w:val="22"/>
          <w:szCs w:val="22"/>
        </w:rPr>
        <w:t xml:space="preserve"> See </w:t>
      </w:r>
      <w:r w:rsidR="00DE32D3" w:rsidRPr="00DE32D3">
        <w:rPr>
          <w:i/>
          <w:sz w:val="22"/>
          <w:szCs w:val="22"/>
        </w:rPr>
        <w:t>Appendix A: Crosswalk between MDA risk classifications and</w:t>
      </w:r>
      <w:r w:rsidR="00DE32D3" w:rsidRPr="00DE32D3">
        <w:rPr>
          <w:sz w:val="22"/>
          <w:szCs w:val="22"/>
        </w:rPr>
        <w:t xml:space="preserve"> </w:t>
      </w:r>
      <w:r w:rsidR="00DE32D3" w:rsidRPr="00DE32D3">
        <w:rPr>
          <w:i/>
          <w:sz w:val="22"/>
          <w:szCs w:val="22"/>
        </w:rPr>
        <w:t>Appendix B-3</w:t>
      </w:r>
      <w:r w:rsidR="004C51C5">
        <w:rPr>
          <w:sz w:val="22"/>
          <w:szCs w:val="22"/>
        </w:rPr>
        <w:t xml:space="preserve"> to determine which FDA risk categories each Independent Inspection fulfills.</w:t>
      </w:r>
    </w:p>
    <w:p w14:paraId="32A453E8" w14:textId="4220EB48" w:rsidR="00886B09" w:rsidRPr="00886B09" w:rsidRDefault="00886B09" w:rsidP="00886B09">
      <w:pPr>
        <w:numPr>
          <w:ilvl w:val="3"/>
          <w:numId w:val="43"/>
        </w:numPr>
        <w:spacing w:before="120" w:after="120"/>
        <w:rPr>
          <w:sz w:val="22"/>
          <w:szCs w:val="22"/>
        </w:rPr>
      </w:pPr>
      <w:r w:rsidRPr="00886B09">
        <w:rPr>
          <w:sz w:val="22"/>
          <w:szCs w:val="22"/>
        </w:rPr>
        <w:t xml:space="preserve">If the jurisdiction’s establishment inventory contains a sufficient number of facilities, the </w:t>
      </w:r>
      <w:r>
        <w:rPr>
          <w:sz w:val="22"/>
          <w:szCs w:val="22"/>
        </w:rPr>
        <w:t>inspector</w:t>
      </w:r>
      <w:r w:rsidRPr="00886B09">
        <w:rPr>
          <w:sz w:val="22"/>
          <w:szCs w:val="22"/>
        </w:rPr>
        <w:t xml:space="preserve"> must complete 25 independent inspections of food establishments in risk categories 3 and 4 as described in </w:t>
      </w:r>
      <w:r w:rsidRPr="00886B09">
        <w:rPr>
          <w:i/>
          <w:sz w:val="22"/>
          <w:szCs w:val="22"/>
        </w:rPr>
        <w:t>Appendix B-3</w:t>
      </w:r>
      <w:r w:rsidR="00270E69">
        <w:rPr>
          <w:sz w:val="22"/>
          <w:szCs w:val="22"/>
        </w:rPr>
        <w:t>.</w:t>
      </w:r>
    </w:p>
    <w:p w14:paraId="1C48405D" w14:textId="6967D452" w:rsidR="00886B09" w:rsidRDefault="00886B09" w:rsidP="00886B09">
      <w:pPr>
        <w:numPr>
          <w:ilvl w:val="3"/>
          <w:numId w:val="43"/>
        </w:numPr>
        <w:spacing w:before="120" w:after="120"/>
        <w:rPr>
          <w:sz w:val="22"/>
          <w:szCs w:val="22"/>
        </w:rPr>
      </w:pPr>
      <w:r w:rsidRPr="00886B09">
        <w:rPr>
          <w:sz w:val="22"/>
          <w:szCs w:val="22"/>
        </w:rPr>
        <w:t xml:space="preserve">For those jurisdictions that have a limited number of establishments which would meet the risk category 3 and/or 4 criteria, the </w:t>
      </w:r>
      <w:r>
        <w:rPr>
          <w:sz w:val="22"/>
          <w:szCs w:val="22"/>
        </w:rPr>
        <w:t>inspector</w:t>
      </w:r>
      <w:r w:rsidRPr="00886B09">
        <w:rPr>
          <w:sz w:val="22"/>
          <w:szCs w:val="22"/>
        </w:rPr>
        <w:t xml:space="preserve"> must complete 25 </w:t>
      </w:r>
      <w:r w:rsidRPr="00886B09">
        <w:rPr>
          <w:sz w:val="22"/>
          <w:szCs w:val="22"/>
        </w:rPr>
        <w:lastRenderedPageBreak/>
        <w:t>independent inspections in food establishments that are representative of the highest risk categories within their assigned geographic region or training area.</w:t>
      </w:r>
    </w:p>
    <w:p w14:paraId="0A20140C" w14:textId="1A7093F3" w:rsidR="00DE32D3" w:rsidRDefault="00933824" w:rsidP="00905C7C">
      <w:pPr>
        <w:numPr>
          <w:ilvl w:val="2"/>
          <w:numId w:val="43"/>
        </w:numPr>
        <w:spacing w:before="120" w:after="120"/>
        <w:rPr>
          <w:sz w:val="22"/>
          <w:szCs w:val="22"/>
        </w:rPr>
      </w:pPr>
      <w:r>
        <w:rPr>
          <w:sz w:val="22"/>
          <w:szCs w:val="22"/>
        </w:rPr>
        <w:t xml:space="preserve"> </w:t>
      </w:r>
      <w:r w:rsidR="004C51C5">
        <w:rPr>
          <w:sz w:val="22"/>
          <w:szCs w:val="22"/>
        </w:rPr>
        <w:t>Send the report with reviewed risk classifications to the supervisor prior uploading to Absorb.</w:t>
      </w:r>
    </w:p>
    <w:p w14:paraId="76443331" w14:textId="78F9951D" w:rsidR="00933824" w:rsidRPr="005D0EDD" w:rsidRDefault="00933824" w:rsidP="00905C7C">
      <w:pPr>
        <w:numPr>
          <w:ilvl w:val="2"/>
          <w:numId w:val="43"/>
        </w:numPr>
        <w:spacing w:before="120" w:after="120"/>
        <w:rPr>
          <w:sz w:val="22"/>
          <w:szCs w:val="22"/>
        </w:rPr>
      </w:pPr>
      <w:r>
        <w:rPr>
          <w:sz w:val="22"/>
          <w:szCs w:val="22"/>
        </w:rPr>
        <w:t xml:space="preserve">Once report is </w:t>
      </w:r>
      <w:r w:rsidR="004C51C5">
        <w:rPr>
          <w:sz w:val="22"/>
          <w:szCs w:val="22"/>
        </w:rPr>
        <w:t>finalized</w:t>
      </w:r>
      <w:r>
        <w:rPr>
          <w:sz w:val="22"/>
          <w:szCs w:val="22"/>
        </w:rPr>
        <w:t xml:space="preserve">, upload into Absorb. </w:t>
      </w:r>
    </w:p>
    <w:p w14:paraId="546B1F16" w14:textId="0D7621D5" w:rsidR="00473363" w:rsidRPr="00AA7E0B" w:rsidRDefault="00AA7E0B" w:rsidP="00473363">
      <w:pPr>
        <w:spacing w:after="120"/>
        <w:ind w:left="360"/>
        <w:rPr>
          <w:sz w:val="22"/>
          <w:szCs w:val="22"/>
          <w:u w:val="single"/>
        </w:rPr>
      </w:pPr>
      <w:r>
        <w:rPr>
          <w:sz w:val="22"/>
          <w:szCs w:val="22"/>
          <w:u w:val="single"/>
        </w:rPr>
        <w:t>Supervisor</w:t>
      </w:r>
    </w:p>
    <w:p w14:paraId="1D5BD2DC" w14:textId="74D104E0" w:rsidR="00825B71" w:rsidRDefault="000F646D" w:rsidP="00905C7C">
      <w:pPr>
        <w:numPr>
          <w:ilvl w:val="2"/>
          <w:numId w:val="43"/>
        </w:numPr>
        <w:spacing w:after="120"/>
        <w:rPr>
          <w:sz w:val="22"/>
          <w:szCs w:val="22"/>
        </w:rPr>
      </w:pPr>
      <w:r>
        <w:rPr>
          <w:sz w:val="22"/>
          <w:szCs w:val="22"/>
        </w:rPr>
        <w:t>Review indep</w:t>
      </w:r>
      <w:r w:rsidR="00E53F9E">
        <w:rPr>
          <w:sz w:val="22"/>
          <w:szCs w:val="22"/>
        </w:rPr>
        <w:t>endent inspections in USAFS</w:t>
      </w:r>
      <w:r w:rsidR="00735F7A">
        <w:rPr>
          <w:sz w:val="22"/>
          <w:szCs w:val="22"/>
        </w:rPr>
        <w:t xml:space="preserve">. Approve the inspection report or return for review based on the </w:t>
      </w:r>
      <w:r w:rsidR="00AA7E0B">
        <w:rPr>
          <w:sz w:val="22"/>
          <w:szCs w:val="22"/>
        </w:rPr>
        <w:t>completeness of</w:t>
      </w:r>
      <w:r w:rsidR="00735F7A">
        <w:rPr>
          <w:sz w:val="22"/>
          <w:szCs w:val="22"/>
        </w:rPr>
        <w:t xml:space="preserve"> the</w:t>
      </w:r>
      <w:r w:rsidR="00AA7E0B">
        <w:rPr>
          <w:sz w:val="22"/>
          <w:szCs w:val="22"/>
        </w:rPr>
        <w:t xml:space="preserve"> report</w:t>
      </w:r>
      <w:r w:rsidR="00735F7A">
        <w:rPr>
          <w:sz w:val="22"/>
          <w:szCs w:val="22"/>
        </w:rPr>
        <w:t xml:space="preserve">. </w:t>
      </w:r>
      <w:r w:rsidR="00AA7E0B">
        <w:rPr>
          <w:sz w:val="22"/>
          <w:szCs w:val="22"/>
        </w:rPr>
        <w:t xml:space="preserve">Any inspections that </w:t>
      </w:r>
      <w:r w:rsidR="00825B71">
        <w:rPr>
          <w:sz w:val="22"/>
          <w:szCs w:val="22"/>
        </w:rPr>
        <w:t>do not count</w:t>
      </w:r>
      <w:r w:rsidR="00AA7E0B">
        <w:rPr>
          <w:sz w:val="22"/>
          <w:szCs w:val="22"/>
        </w:rPr>
        <w:t xml:space="preserve"> will need to be made up by the inspector with a new inspection.</w:t>
      </w:r>
      <w:r>
        <w:rPr>
          <w:sz w:val="22"/>
          <w:szCs w:val="22"/>
        </w:rPr>
        <w:t xml:space="preserve"> </w:t>
      </w:r>
      <w:r w:rsidR="004D1164">
        <w:rPr>
          <w:sz w:val="22"/>
          <w:szCs w:val="22"/>
        </w:rPr>
        <w:t xml:space="preserve">More independent inspections may need to be assigned based on issues noticed during </w:t>
      </w:r>
      <w:r w:rsidR="009E5CDD">
        <w:rPr>
          <w:sz w:val="22"/>
          <w:szCs w:val="22"/>
        </w:rPr>
        <w:t xml:space="preserve">the </w:t>
      </w:r>
      <w:r w:rsidR="004D1164">
        <w:rPr>
          <w:sz w:val="22"/>
          <w:szCs w:val="22"/>
        </w:rPr>
        <w:t xml:space="preserve">report review process. </w:t>
      </w:r>
      <w:r w:rsidR="00825B71">
        <w:rPr>
          <w:sz w:val="22"/>
          <w:szCs w:val="22"/>
        </w:rPr>
        <w:t>Examples of when an independent inspection may not count towards the minimum 25 prior to standardization may include, but are not limited to, the following:</w:t>
      </w:r>
    </w:p>
    <w:p w14:paraId="12FB9DC5" w14:textId="77777777" w:rsidR="00825B71" w:rsidRDefault="00825B71" w:rsidP="00825B71">
      <w:pPr>
        <w:numPr>
          <w:ilvl w:val="3"/>
          <w:numId w:val="43"/>
        </w:numPr>
        <w:spacing w:after="120"/>
        <w:rPr>
          <w:sz w:val="22"/>
          <w:szCs w:val="22"/>
        </w:rPr>
      </w:pPr>
      <w:r>
        <w:rPr>
          <w:sz w:val="22"/>
          <w:szCs w:val="22"/>
        </w:rPr>
        <w:t>Inspector was accompanied by another inspector or supervisor while conducting the inspection;</w:t>
      </w:r>
    </w:p>
    <w:p w14:paraId="0BE7EAF2" w14:textId="77777777" w:rsidR="00825B71" w:rsidRDefault="00825B71" w:rsidP="00825B71">
      <w:pPr>
        <w:numPr>
          <w:ilvl w:val="3"/>
          <w:numId w:val="43"/>
        </w:numPr>
        <w:spacing w:after="120"/>
        <w:rPr>
          <w:sz w:val="22"/>
          <w:szCs w:val="22"/>
        </w:rPr>
      </w:pPr>
      <w:r>
        <w:rPr>
          <w:sz w:val="22"/>
          <w:szCs w:val="22"/>
        </w:rPr>
        <w:t>Inspection was not a routine inspection (licensing, sampling, complaint, etc. were listed as the main inspection reason);</w:t>
      </w:r>
    </w:p>
    <w:p w14:paraId="11BB1945" w14:textId="77777777" w:rsidR="005F4A25" w:rsidRDefault="00825B71" w:rsidP="00825B71">
      <w:pPr>
        <w:numPr>
          <w:ilvl w:val="3"/>
          <w:numId w:val="43"/>
        </w:numPr>
        <w:spacing w:after="120"/>
        <w:rPr>
          <w:sz w:val="22"/>
          <w:szCs w:val="22"/>
        </w:rPr>
      </w:pPr>
      <w:r>
        <w:rPr>
          <w:sz w:val="22"/>
          <w:szCs w:val="22"/>
        </w:rPr>
        <w:t>R</w:t>
      </w:r>
      <w:r w:rsidR="005F4A25">
        <w:rPr>
          <w:sz w:val="22"/>
          <w:szCs w:val="22"/>
        </w:rPr>
        <w:t>isk classifications of the firm were incorrect;</w:t>
      </w:r>
    </w:p>
    <w:p w14:paraId="50FB813D" w14:textId="7586EB86" w:rsidR="000F646D" w:rsidRPr="005F4A25" w:rsidRDefault="005F4A25" w:rsidP="005F4A25">
      <w:pPr>
        <w:numPr>
          <w:ilvl w:val="3"/>
          <w:numId w:val="43"/>
        </w:numPr>
        <w:spacing w:after="120"/>
        <w:rPr>
          <w:sz w:val="22"/>
          <w:szCs w:val="22"/>
        </w:rPr>
      </w:pPr>
      <w:r>
        <w:rPr>
          <w:sz w:val="22"/>
          <w:szCs w:val="22"/>
        </w:rPr>
        <w:t>Inspection report needed to be amended due to an incorrect rule or statute citation, i</w:t>
      </w:r>
      <w:r w:rsidRPr="005F4A25">
        <w:rPr>
          <w:sz w:val="22"/>
          <w:szCs w:val="22"/>
        </w:rPr>
        <w:t xml:space="preserve">nappropriate </w:t>
      </w:r>
      <w:r>
        <w:rPr>
          <w:sz w:val="22"/>
          <w:szCs w:val="22"/>
        </w:rPr>
        <w:t xml:space="preserve">compliance date, or other significant error that may impact future inspections or enforcement actions. </w:t>
      </w:r>
    </w:p>
    <w:p w14:paraId="580EC142" w14:textId="2167285A" w:rsidR="007F0949" w:rsidRPr="00583E26" w:rsidRDefault="00583E26" w:rsidP="00583E26">
      <w:pPr>
        <w:numPr>
          <w:ilvl w:val="2"/>
          <w:numId w:val="43"/>
        </w:numPr>
        <w:spacing w:after="120"/>
        <w:rPr>
          <w:sz w:val="22"/>
          <w:szCs w:val="22"/>
        </w:rPr>
      </w:pPr>
      <w:r>
        <w:rPr>
          <w:sz w:val="22"/>
          <w:szCs w:val="22"/>
        </w:rPr>
        <w:t>N</w:t>
      </w:r>
      <w:r w:rsidR="00AA7E0B">
        <w:rPr>
          <w:sz w:val="22"/>
          <w:szCs w:val="22"/>
        </w:rPr>
        <w:t>otify T</w:t>
      </w:r>
      <w:r w:rsidR="00707ACC">
        <w:rPr>
          <w:sz w:val="22"/>
          <w:szCs w:val="22"/>
        </w:rPr>
        <w:t>C</w:t>
      </w:r>
      <w:r w:rsidR="00AA7E0B">
        <w:rPr>
          <w:sz w:val="22"/>
          <w:szCs w:val="22"/>
        </w:rPr>
        <w:t xml:space="preserve"> when all Independent Inspections are comp</w:t>
      </w:r>
      <w:r w:rsidR="00707ACC">
        <w:rPr>
          <w:sz w:val="22"/>
          <w:szCs w:val="22"/>
        </w:rPr>
        <w:t>lete</w:t>
      </w:r>
      <w:r w:rsidR="00AA7E0B">
        <w:rPr>
          <w:sz w:val="22"/>
          <w:szCs w:val="22"/>
        </w:rPr>
        <w:t xml:space="preserve"> or if the inspector will be unable to meet the timelines in Table 4.</w:t>
      </w:r>
    </w:p>
    <w:p w14:paraId="67EA7DB7" w14:textId="5B4240DF" w:rsidR="005C424A" w:rsidRPr="00583E26" w:rsidRDefault="00D20AC5" w:rsidP="00583E26">
      <w:pPr>
        <w:pStyle w:val="ListParagraph"/>
        <w:numPr>
          <w:ilvl w:val="0"/>
          <w:numId w:val="44"/>
        </w:numPr>
        <w:spacing w:after="120"/>
        <w:rPr>
          <w:b/>
          <w:sz w:val="22"/>
          <w:szCs w:val="22"/>
        </w:rPr>
      </w:pPr>
      <w:r w:rsidRPr="00583E26">
        <w:rPr>
          <w:b/>
          <w:sz w:val="22"/>
          <w:szCs w:val="22"/>
        </w:rPr>
        <w:t>RELATED DOCUMENTS (includes References, Attachments)</w:t>
      </w:r>
      <w:bookmarkEnd w:id="6"/>
    </w:p>
    <w:p w14:paraId="45ED23B2" w14:textId="3B0AA6C2" w:rsidR="00886B09" w:rsidRDefault="00886B09" w:rsidP="009A7F70">
      <w:pPr>
        <w:spacing w:after="120"/>
        <w:ind w:left="360"/>
        <w:rPr>
          <w:sz w:val="22"/>
          <w:szCs w:val="22"/>
        </w:rPr>
      </w:pPr>
      <w:r>
        <w:rPr>
          <w:sz w:val="22"/>
          <w:szCs w:val="22"/>
        </w:rPr>
        <w:t>Appendix B-3 of VNRFRPS Standard 2</w:t>
      </w:r>
    </w:p>
    <w:p w14:paraId="7ECB93B0" w14:textId="77777777" w:rsidR="009A7F70" w:rsidRDefault="009A7F70" w:rsidP="009A7F70">
      <w:pPr>
        <w:spacing w:after="120"/>
        <w:ind w:left="360"/>
        <w:rPr>
          <w:sz w:val="22"/>
          <w:szCs w:val="22"/>
        </w:rPr>
      </w:pPr>
      <w:r>
        <w:rPr>
          <w:sz w:val="22"/>
          <w:szCs w:val="22"/>
        </w:rPr>
        <w:t>Appendix A – Retail Joint Training Inspection Expectations and Responsibilities</w:t>
      </w:r>
    </w:p>
    <w:p w14:paraId="4E0DECA1" w14:textId="1CEA7A73" w:rsidR="009A7F70" w:rsidRDefault="009A7F70" w:rsidP="00165F35">
      <w:pPr>
        <w:spacing w:after="120"/>
        <w:ind w:left="360"/>
        <w:rPr>
          <w:sz w:val="22"/>
          <w:szCs w:val="22"/>
        </w:rPr>
      </w:pPr>
      <w:r>
        <w:rPr>
          <w:sz w:val="22"/>
          <w:szCs w:val="22"/>
        </w:rPr>
        <w:t>Appendix E – Retail Joint Training Inspection Expectations and Responsibilities for Experienced Inspectors</w:t>
      </w:r>
    </w:p>
    <w:p w14:paraId="7CA5C38E" w14:textId="459CE74A" w:rsidR="00E80434" w:rsidRDefault="00E80434" w:rsidP="002C1C9F">
      <w:pPr>
        <w:spacing w:after="120"/>
        <w:ind w:left="360"/>
        <w:rPr>
          <w:sz w:val="22"/>
          <w:szCs w:val="22"/>
        </w:rPr>
      </w:pPr>
      <w:r>
        <w:rPr>
          <w:sz w:val="22"/>
          <w:szCs w:val="22"/>
        </w:rPr>
        <w:t>Retail HACCP Evaluation Form</w:t>
      </w:r>
    </w:p>
    <w:p w14:paraId="02236363" w14:textId="0B0B2913" w:rsidR="00E8736E" w:rsidRDefault="00E8736E" w:rsidP="002C1C9F">
      <w:pPr>
        <w:spacing w:after="120"/>
        <w:ind w:left="360"/>
        <w:rPr>
          <w:sz w:val="22"/>
          <w:szCs w:val="22"/>
        </w:rPr>
      </w:pPr>
      <w:r>
        <w:rPr>
          <w:sz w:val="22"/>
          <w:szCs w:val="22"/>
        </w:rPr>
        <w:t>Retail HACCP Verification Worksheet</w:t>
      </w:r>
    </w:p>
    <w:p w14:paraId="46D8ED0F" w14:textId="54ACA8B9" w:rsidR="00E8736E" w:rsidRDefault="00E8736E" w:rsidP="002C1C9F">
      <w:pPr>
        <w:spacing w:after="120"/>
        <w:ind w:left="360"/>
        <w:rPr>
          <w:sz w:val="22"/>
          <w:szCs w:val="22"/>
        </w:rPr>
      </w:pPr>
      <w:r>
        <w:rPr>
          <w:sz w:val="22"/>
          <w:szCs w:val="22"/>
        </w:rPr>
        <w:t>Retail HACCP Verification Summary</w:t>
      </w:r>
    </w:p>
    <w:p w14:paraId="611FAD24" w14:textId="116EF4E6" w:rsidR="00DE4EDA" w:rsidRDefault="00DE4EDA" w:rsidP="002C1C9F">
      <w:pPr>
        <w:spacing w:after="120"/>
        <w:ind w:left="360"/>
        <w:rPr>
          <w:sz w:val="22"/>
          <w:szCs w:val="22"/>
        </w:rPr>
      </w:pPr>
      <w:r>
        <w:rPr>
          <w:sz w:val="22"/>
          <w:szCs w:val="22"/>
        </w:rPr>
        <w:t>JTI</w:t>
      </w:r>
      <w:r w:rsidR="009A7F70">
        <w:rPr>
          <w:sz w:val="22"/>
          <w:szCs w:val="22"/>
        </w:rPr>
        <w:t xml:space="preserve"> Evaluation of Trainee- Short Form</w:t>
      </w:r>
    </w:p>
    <w:p w14:paraId="47D5104F" w14:textId="6CF2532A" w:rsidR="00E80434" w:rsidRDefault="009A7F70" w:rsidP="002C1C9F">
      <w:pPr>
        <w:spacing w:after="120"/>
        <w:ind w:left="360"/>
        <w:rPr>
          <w:sz w:val="22"/>
          <w:szCs w:val="22"/>
        </w:rPr>
      </w:pPr>
      <w:r>
        <w:rPr>
          <w:sz w:val="22"/>
          <w:szCs w:val="22"/>
        </w:rPr>
        <w:t xml:space="preserve">JTI </w:t>
      </w:r>
      <w:r w:rsidR="00E80434">
        <w:rPr>
          <w:sz w:val="22"/>
          <w:szCs w:val="22"/>
        </w:rPr>
        <w:t xml:space="preserve">Evaluation </w:t>
      </w:r>
      <w:r>
        <w:rPr>
          <w:sz w:val="22"/>
          <w:szCs w:val="22"/>
        </w:rPr>
        <w:t>of Trainee – Long Form</w:t>
      </w:r>
    </w:p>
    <w:p w14:paraId="59F95004" w14:textId="38B057DB" w:rsidR="009A7F70" w:rsidRDefault="009A7F70" w:rsidP="002C1C9F">
      <w:pPr>
        <w:spacing w:after="120"/>
        <w:ind w:left="360"/>
        <w:rPr>
          <w:sz w:val="22"/>
          <w:szCs w:val="22"/>
        </w:rPr>
      </w:pPr>
      <w:r>
        <w:rPr>
          <w:sz w:val="22"/>
          <w:szCs w:val="22"/>
        </w:rPr>
        <w:t>JTI Evaluation of Trainer</w:t>
      </w:r>
    </w:p>
    <w:p w14:paraId="01552B84" w14:textId="1DA66606" w:rsidR="00937332" w:rsidRDefault="00937332" w:rsidP="002C1C9F">
      <w:pPr>
        <w:spacing w:after="120"/>
        <w:ind w:left="360"/>
        <w:rPr>
          <w:sz w:val="22"/>
          <w:szCs w:val="22"/>
        </w:rPr>
      </w:pPr>
      <w:r>
        <w:rPr>
          <w:sz w:val="22"/>
          <w:szCs w:val="22"/>
        </w:rPr>
        <w:t>Training Approval Form</w:t>
      </w:r>
      <w:r w:rsidR="00F2573C">
        <w:rPr>
          <w:sz w:val="22"/>
          <w:szCs w:val="22"/>
        </w:rPr>
        <w:t xml:space="preserve"> </w:t>
      </w:r>
      <w:r w:rsidR="00F05FBD">
        <w:rPr>
          <w:sz w:val="22"/>
          <w:szCs w:val="22"/>
        </w:rPr>
        <w:t>–</w:t>
      </w:r>
      <w:r w:rsidR="00F2573C">
        <w:rPr>
          <w:sz w:val="22"/>
          <w:szCs w:val="22"/>
        </w:rPr>
        <w:t xml:space="preserve"> Template</w:t>
      </w:r>
    </w:p>
    <w:p w14:paraId="40BAD9C5" w14:textId="6220354F" w:rsidR="00F05FBD" w:rsidRDefault="00F05FBD" w:rsidP="002C1C9F">
      <w:pPr>
        <w:spacing w:after="120"/>
        <w:ind w:left="360"/>
        <w:rPr>
          <w:sz w:val="22"/>
          <w:szCs w:val="22"/>
        </w:rPr>
      </w:pPr>
      <w:r>
        <w:rPr>
          <w:sz w:val="22"/>
          <w:szCs w:val="22"/>
        </w:rPr>
        <w:t>Training Affidavit</w:t>
      </w:r>
      <w:r w:rsidR="005D0EDD">
        <w:rPr>
          <w:sz w:val="22"/>
          <w:szCs w:val="22"/>
        </w:rPr>
        <w:t xml:space="preserve"> (on SharePoint)</w:t>
      </w:r>
    </w:p>
    <w:p w14:paraId="63FBA844" w14:textId="5A2E5839" w:rsidR="00A7521F" w:rsidRDefault="00C40609" w:rsidP="002C1C9F">
      <w:pPr>
        <w:spacing w:after="120"/>
        <w:ind w:left="360"/>
        <w:rPr>
          <w:sz w:val="22"/>
          <w:szCs w:val="22"/>
        </w:rPr>
      </w:pPr>
      <w:r>
        <w:rPr>
          <w:sz w:val="22"/>
          <w:szCs w:val="22"/>
        </w:rPr>
        <w:t>FFS</w:t>
      </w:r>
      <w:r w:rsidR="00A7521F">
        <w:rPr>
          <w:sz w:val="22"/>
          <w:szCs w:val="22"/>
        </w:rPr>
        <w:t>D.WI.20.01 – Training Affidavit WI</w:t>
      </w:r>
    </w:p>
    <w:p w14:paraId="64742680" w14:textId="34F51C68" w:rsidR="009A7F70" w:rsidRDefault="009A7F70" w:rsidP="009A7F70">
      <w:pPr>
        <w:spacing w:after="120"/>
        <w:ind w:left="360"/>
        <w:rPr>
          <w:sz w:val="22"/>
          <w:szCs w:val="22"/>
        </w:rPr>
      </w:pPr>
      <w:r w:rsidRPr="009A7F70">
        <w:rPr>
          <w:sz w:val="22"/>
          <w:szCs w:val="22"/>
        </w:rPr>
        <w:t>FOOD.30.05 – Inspection Report SOP</w:t>
      </w:r>
    </w:p>
    <w:p w14:paraId="67EA7DB8" w14:textId="77777777" w:rsidR="005C424A" w:rsidRPr="00A95B39" w:rsidRDefault="005C424A" w:rsidP="00583E26">
      <w:pPr>
        <w:numPr>
          <w:ilvl w:val="0"/>
          <w:numId w:val="44"/>
        </w:numPr>
        <w:spacing w:after="120"/>
        <w:rPr>
          <w:b/>
          <w:sz w:val="22"/>
          <w:szCs w:val="22"/>
        </w:rPr>
      </w:pPr>
      <w:bookmarkStart w:id="7" w:name="_Toc283285797"/>
      <w:r w:rsidRPr="00A95B39">
        <w:rPr>
          <w:b/>
          <w:sz w:val="22"/>
          <w:szCs w:val="22"/>
        </w:rPr>
        <w:lastRenderedPageBreak/>
        <w:t>EQUIPMENT/MATERIALS NEEDED</w:t>
      </w:r>
      <w:bookmarkEnd w:id="7"/>
    </w:p>
    <w:p w14:paraId="65A39B46" w14:textId="31733E25" w:rsidR="002405D5" w:rsidRPr="005D2A28" w:rsidRDefault="00433A43" w:rsidP="005D2A28">
      <w:pPr>
        <w:spacing w:after="120"/>
        <w:ind w:firstLine="360"/>
        <w:rPr>
          <w:sz w:val="22"/>
          <w:szCs w:val="22"/>
        </w:rPr>
      </w:pPr>
      <w:r>
        <w:rPr>
          <w:sz w:val="22"/>
          <w:szCs w:val="22"/>
        </w:rPr>
        <w:t>SharePoint</w:t>
      </w:r>
      <w:bookmarkStart w:id="8" w:name="_Toc283285798"/>
      <w:bookmarkStart w:id="9" w:name="_GoBack"/>
      <w:bookmarkEnd w:id="9"/>
    </w:p>
    <w:p w14:paraId="67EA7DB9" w14:textId="58D4C6A2" w:rsidR="009E42DA" w:rsidRPr="00E467D0" w:rsidRDefault="008829FB" w:rsidP="00583E26">
      <w:pPr>
        <w:pStyle w:val="ListParagraph"/>
        <w:numPr>
          <w:ilvl w:val="0"/>
          <w:numId w:val="44"/>
        </w:numPr>
        <w:spacing w:after="120"/>
        <w:rPr>
          <w:b/>
          <w:sz w:val="22"/>
          <w:szCs w:val="22"/>
        </w:rPr>
      </w:pPr>
      <w:r w:rsidRPr="00E467D0">
        <w:rPr>
          <w:b/>
          <w:sz w:val="22"/>
          <w:szCs w:val="22"/>
        </w:rPr>
        <w:t>SAFETY</w:t>
      </w:r>
      <w:bookmarkEnd w:id="8"/>
    </w:p>
    <w:p w14:paraId="7A661FC0" w14:textId="3ADD0B20" w:rsidR="00793312" w:rsidRPr="00FE0125" w:rsidRDefault="00793312" w:rsidP="00A95B39">
      <w:pPr>
        <w:spacing w:after="120"/>
        <w:ind w:firstLine="360"/>
        <w:rPr>
          <w:sz w:val="22"/>
          <w:szCs w:val="22"/>
        </w:rPr>
      </w:pPr>
      <w:r w:rsidRPr="00FE0125">
        <w:rPr>
          <w:sz w:val="22"/>
          <w:szCs w:val="22"/>
        </w:rPr>
        <w:t>N/A</w:t>
      </w:r>
    </w:p>
    <w:p w14:paraId="561B2F9A" w14:textId="7E7CA817" w:rsidR="00793312" w:rsidRDefault="006C16A7" w:rsidP="00583E26">
      <w:pPr>
        <w:numPr>
          <w:ilvl w:val="0"/>
          <w:numId w:val="44"/>
        </w:numPr>
        <w:spacing w:after="120"/>
        <w:rPr>
          <w:b/>
          <w:sz w:val="22"/>
          <w:szCs w:val="22"/>
        </w:rPr>
      </w:pPr>
      <w:bookmarkStart w:id="10" w:name="_Toc283285799"/>
      <w:r w:rsidRPr="00A95B39">
        <w:rPr>
          <w:b/>
          <w:sz w:val="22"/>
          <w:szCs w:val="22"/>
        </w:rPr>
        <w:t>CIRCULATION</w:t>
      </w:r>
      <w:bookmarkEnd w:id="10"/>
    </w:p>
    <w:p w14:paraId="27B89B83" w14:textId="0FC0654A" w:rsidR="007F0949" w:rsidRPr="0061006C" w:rsidRDefault="00996CD6" w:rsidP="0061006C">
      <w:pPr>
        <w:spacing w:after="120"/>
        <w:ind w:left="360"/>
        <w:rPr>
          <w:sz w:val="22"/>
          <w:szCs w:val="24"/>
        </w:rPr>
      </w:pPr>
      <w:r w:rsidRPr="004D73DF">
        <w:rPr>
          <w:sz w:val="22"/>
          <w:szCs w:val="24"/>
        </w:rPr>
        <w:t xml:space="preserve">This policy will be circulated to the following groups: </w:t>
      </w:r>
      <w:r w:rsidR="007F0949">
        <w:rPr>
          <w:sz w:val="22"/>
          <w:szCs w:val="24"/>
        </w:rPr>
        <w:t xml:space="preserve">Retail </w:t>
      </w:r>
      <w:r w:rsidR="00AA3CD3" w:rsidRPr="004D73DF">
        <w:rPr>
          <w:sz w:val="22"/>
          <w:szCs w:val="24"/>
        </w:rPr>
        <w:t xml:space="preserve">Food </w:t>
      </w:r>
      <w:r w:rsidR="00C40609">
        <w:rPr>
          <w:sz w:val="22"/>
          <w:szCs w:val="24"/>
        </w:rPr>
        <w:t xml:space="preserve">Program </w:t>
      </w:r>
      <w:r w:rsidR="00AA3CD3" w:rsidRPr="004D73DF">
        <w:rPr>
          <w:sz w:val="22"/>
          <w:szCs w:val="24"/>
        </w:rPr>
        <w:t xml:space="preserve">Inspection Staff, </w:t>
      </w:r>
      <w:r w:rsidR="007F0949">
        <w:rPr>
          <w:sz w:val="22"/>
          <w:szCs w:val="24"/>
        </w:rPr>
        <w:t xml:space="preserve">Retail </w:t>
      </w:r>
      <w:r w:rsidRPr="004D73DF">
        <w:rPr>
          <w:sz w:val="22"/>
          <w:szCs w:val="24"/>
        </w:rPr>
        <w:t>Food Program Superv</w:t>
      </w:r>
      <w:r w:rsidR="00AA3CD3" w:rsidRPr="004D73DF">
        <w:rPr>
          <w:sz w:val="22"/>
          <w:szCs w:val="24"/>
        </w:rPr>
        <w:t xml:space="preserve">isors, </w:t>
      </w:r>
      <w:r w:rsidR="007F0949">
        <w:rPr>
          <w:sz w:val="22"/>
          <w:szCs w:val="24"/>
        </w:rPr>
        <w:t xml:space="preserve">Retail </w:t>
      </w:r>
      <w:r w:rsidR="00AA3CD3" w:rsidRPr="004D73DF">
        <w:rPr>
          <w:sz w:val="22"/>
          <w:szCs w:val="24"/>
        </w:rPr>
        <w:t>Food Program Management</w:t>
      </w:r>
      <w:r w:rsidR="00622B4F" w:rsidRPr="004D73DF">
        <w:rPr>
          <w:sz w:val="22"/>
          <w:szCs w:val="24"/>
        </w:rPr>
        <w:t xml:space="preserve">, Training </w:t>
      </w:r>
      <w:r w:rsidRPr="004D73DF">
        <w:rPr>
          <w:sz w:val="22"/>
          <w:szCs w:val="24"/>
        </w:rPr>
        <w:t>Coordinator</w:t>
      </w:r>
      <w:r w:rsidR="00622B4F" w:rsidRPr="004D73DF">
        <w:rPr>
          <w:sz w:val="22"/>
          <w:szCs w:val="24"/>
        </w:rPr>
        <w:t xml:space="preserve">, and the Training and Standards </w:t>
      </w:r>
      <w:r w:rsidR="00464202" w:rsidRPr="004D73DF">
        <w:rPr>
          <w:sz w:val="22"/>
          <w:szCs w:val="24"/>
        </w:rPr>
        <w:t>Administrator</w:t>
      </w:r>
      <w:r w:rsidRPr="004D73DF">
        <w:rPr>
          <w:sz w:val="22"/>
          <w:szCs w:val="24"/>
        </w:rPr>
        <w:t xml:space="preserve">. </w:t>
      </w:r>
      <w:bookmarkStart w:id="11" w:name="_Toc283285800"/>
      <w:r w:rsidR="004D73DF">
        <w:rPr>
          <w:sz w:val="22"/>
          <w:szCs w:val="24"/>
        </w:rPr>
        <w:t>The current version will be stored electronically on the FFSD document control site.</w:t>
      </w:r>
    </w:p>
    <w:tbl>
      <w:tblPr>
        <w:tblpPr w:leftFromText="180" w:rightFromText="180" w:vertAnchor="text" w:horzAnchor="margin" w:tblpY="460"/>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936"/>
        <w:gridCol w:w="4766"/>
        <w:gridCol w:w="2795"/>
      </w:tblGrid>
      <w:tr w:rsidR="00EF22AD" w:rsidRPr="00FE0125" w14:paraId="042F938A" w14:textId="77777777" w:rsidTr="00EF22AD">
        <w:trPr>
          <w:cantSplit/>
          <w:trHeight w:val="327"/>
        </w:trPr>
        <w:tc>
          <w:tcPr>
            <w:tcW w:w="9535" w:type="dxa"/>
            <w:gridSpan w:val="4"/>
            <w:shd w:val="pct5" w:color="auto" w:fill="auto"/>
          </w:tcPr>
          <w:p w14:paraId="3215AA35" w14:textId="77777777" w:rsidR="00EF22AD" w:rsidRPr="00FE0125" w:rsidRDefault="00EF22AD" w:rsidP="00EF22AD">
            <w:pPr>
              <w:pStyle w:val="Header"/>
              <w:keepNext/>
              <w:tabs>
                <w:tab w:val="clear" w:pos="4320"/>
                <w:tab w:val="clear" w:pos="8640"/>
              </w:tabs>
              <w:jc w:val="center"/>
              <w:rPr>
                <w:b/>
                <w:sz w:val="22"/>
                <w:szCs w:val="22"/>
              </w:rPr>
            </w:pPr>
            <w:r w:rsidRPr="00FE0125">
              <w:rPr>
                <w:b/>
                <w:sz w:val="22"/>
                <w:szCs w:val="22"/>
              </w:rPr>
              <w:t>Document History</w:t>
            </w:r>
          </w:p>
        </w:tc>
      </w:tr>
      <w:tr w:rsidR="00EF22AD" w:rsidRPr="00FE0125" w14:paraId="79A9C52D" w14:textId="77777777" w:rsidTr="00EF22AD">
        <w:trPr>
          <w:trHeight w:val="602"/>
        </w:trPr>
        <w:tc>
          <w:tcPr>
            <w:tcW w:w="1038" w:type="dxa"/>
            <w:shd w:val="pct5" w:color="auto" w:fill="auto"/>
          </w:tcPr>
          <w:p w14:paraId="303BD845" w14:textId="77777777" w:rsidR="00EF22AD" w:rsidRPr="00FE0125" w:rsidRDefault="00EF22AD" w:rsidP="00EF22AD">
            <w:pPr>
              <w:pStyle w:val="Header"/>
              <w:keepNext/>
              <w:tabs>
                <w:tab w:val="clear" w:pos="4320"/>
                <w:tab w:val="clear" w:pos="8640"/>
              </w:tabs>
              <w:spacing w:after="120"/>
              <w:jc w:val="center"/>
              <w:rPr>
                <w:b/>
                <w:sz w:val="22"/>
                <w:szCs w:val="22"/>
              </w:rPr>
            </w:pPr>
            <w:r w:rsidRPr="00FE0125">
              <w:rPr>
                <w:b/>
                <w:sz w:val="22"/>
                <w:szCs w:val="22"/>
              </w:rPr>
              <w:t>Version #</w:t>
            </w:r>
          </w:p>
        </w:tc>
        <w:tc>
          <w:tcPr>
            <w:tcW w:w="936" w:type="dxa"/>
            <w:shd w:val="pct5" w:color="auto" w:fill="auto"/>
          </w:tcPr>
          <w:p w14:paraId="02E49F52" w14:textId="77777777" w:rsidR="00EF22AD" w:rsidRPr="00FE0125" w:rsidRDefault="00EF22AD" w:rsidP="00EF22AD">
            <w:pPr>
              <w:pStyle w:val="Header"/>
              <w:keepNext/>
              <w:tabs>
                <w:tab w:val="clear" w:pos="4320"/>
                <w:tab w:val="clear" w:pos="8640"/>
              </w:tabs>
              <w:spacing w:after="120"/>
              <w:jc w:val="center"/>
              <w:rPr>
                <w:b/>
                <w:sz w:val="22"/>
                <w:szCs w:val="22"/>
              </w:rPr>
            </w:pPr>
            <w:r w:rsidRPr="00FE0125">
              <w:rPr>
                <w:b/>
                <w:sz w:val="22"/>
                <w:szCs w:val="22"/>
              </w:rPr>
              <w:t>Status</w:t>
            </w:r>
          </w:p>
          <w:p w14:paraId="17C0AE82" w14:textId="77777777" w:rsidR="00EF22AD" w:rsidRPr="00FE0125" w:rsidRDefault="00EF22AD" w:rsidP="00EF22AD">
            <w:pPr>
              <w:pStyle w:val="Header"/>
              <w:keepNext/>
              <w:tabs>
                <w:tab w:val="clear" w:pos="4320"/>
                <w:tab w:val="clear" w:pos="8640"/>
              </w:tabs>
              <w:spacing w:after="120"/>
              <w:jc w:val="center"/>
              <w:rPr>
                <w:b/>
                <w:sz w:val="22"/>
                <w:szCs w:val="22"/>
              </w:rPr>
            </w:pPr>
            <w:r w:rsidRPr="00FE0125">
              <w:rPr>
                <w:b/>
                <w:sz w:val="22"/>
                <w:szCs w:val="22"/>
              </w:rPr>
              <w:t>(I, R)</w:t>
            </w:r>
          </w:p>
        </w:tc>
        <w:tc>
          <w:tcPr>
            <w:tcW w:w="7561" w:type="dxa"/>
            <w:gridSpan w:val="2"/>
            <w:shd w:val="pct5" w:color="auto" w:fill="auto"/>
          </w:tcPr>
          <w:p w14:paraId="55F38107" w14:textId="77777777" w:rsidR="00EF22AD" w:rsidRPr="00FE0125" w:rsidRDefault="00EF22AD" w:rsidP="00EF22AD">
            <w:pPr>
              <w:pStyle w:val="Header"/>
              <w:keepNext/>
              <w:tabs>
                <w:tab w:val="clear" w:pos="4320"/>
                <w:tab w:val="clear" w:pos="8640"/>
              </w:tabs>
              <w:jc w:val="center"/>
              <w:rPr>
                <w:b/>
                <w:sz w:val="22"/>
                <w:szCs w:val="22"/>
              </w:rPr>
            </w:pPr>
            <w:r w:rsidRPr="00FE0125">
              <w:rPr>
                <w:b/>
                <w:sz w:val="22"/>
                <w:szCs w:val="22"/>
              </w:rPr>
              <w:t>Change History</w:t>
            </w:r>
          </w:p>
        </w:tc>
      </w:tr>
      <w:tr w:rsidR="00EF22AD" w:rsidRPr="00FE0125" w14:paraId="0A6A4FCF" w14:textId="77777777" w:rsidTr="00EF22AD">
        <w:trPr>
          <w:trHeight w:val="296"/>
        </w:trPr>
        <w:tc>
          <w:tcPr>
            <w:tcW w:w="1038" w:type="dxa"/>
          </w:tcPr>
          <w:p w14:paraId="00FE552C" w14:textId="77777777" w:rsidR="00EF22AD" w:rsidRPr="00FE0125" w:rsidRDefault="00EF22AD" w:rsidP="00EF22AD">
            <w:pPr>
              <w:pStyle w:val="Header"/>
              <w:keepNext/>
              <w:tabs>
                <w:tab w:val="clear" w:pos="4320"/>
                <w:tab w:val="clear" w:pos="8640"/>
              </w:tabs>
              <w:spacing w:after="120"/>
              <w:jc w:val="center"/>
              <w:rPr>
                <w:b/>
                <w:sz w:val="22"/>
                <w:szCs w:val="22"/>
              </w:rPr>
            </w:pPr>
            <w:r w:rsidRPr="00FE0125">
              <w:rPr>
                <w:b/>
                <w:sz w:val="22"/>
                <w:szCs w:val="22"/>
              </w:rPr>
              <w:t>1</w:t>
            </w:r>
          </w:p>
        </w:tc>
        <w:tc>
          <w:tcPr>
            <w:tcW w:w="936" w:type="dxa"/>
          </w:tcPr>
          <w:p w14:paraId="38163C59" w14:textId="77777777" w:rsidR="00EF22AD" w:rsidRPr="00FE0125" w:rsidRDefault="00EF22AD" w:rsidP="00EF22AD">
            <w:pPr>
              <w:pStyle w:val="Header"/>
              <w:keepNext/>
              <w:tabs>
                <w:tab w:val="clear" w:pos="4320"/>
                <w:tab w:val="clear" w:pos="8640"/>
              </w:tabs>
              <w:spacing w:after="120"/>
              <w:jc w:val="center"/>
              <w:rPr>
                <w:b/>
                <w:sz w:val="22"/>
                <w:szCs w:val="22"/>
              </w:rPr>
            </w:pPr>
            <w:r w:rsidRPr="00FE0125">
              <w:rPr>
                <w:b/>
                <w:sz w:val="22"/>
                <w:szCs w:val="22"/>
              </w:rPr>
              <w:t>I</w:t>
            </w:r>
          </w:p>
        </w:tc>
        <w:tc>
          <w:tcPr>
            <w:tcW w:w="7561" w:type="dxa"/>
            <w:gridSpan w:val="2"/>
          </w:tcPr>
          <w:p w14:paraId="4815E11F" w14:textId="77777777" w:rsidR="00EF22AD" w:rsidRPr="00FE0125" w:rsidRDefault="00EF22AD" w:rsidP="00EF22AD">
            <w:pPr>
              <w:pStyle w:val="Header"/>
              <w:keepNext/>
              <w:tabs>
                <w:tab w:val="clear" w:pos="4320"/>
                <w:tab w:val="clear" w:pos="8640"/>
              </w:tabs>
              <w:rPr>
                <w:b/>
                <w:sz w:val="22"/>
                <w:szCs w:val="22"/>
              </w:rPr>
            </w:pPr>
            <w:r w:rsidRPr="00FE0125">
              <w:rPr>
                <w:b/>
                <w:sz w:val="22"/>
                <w:szCs w:val="22"/>
              </w:rPr>
              <w:t xml:space="preserve">Initial Policy Drafting. </w:t>
            </w:r>
            <w:r>
              <w:rPr>
                <w:b/>
                <w:sz w:val="22"/>
                <w:szCs w:val="22"/>
              </w:rPr>
              <w:t>(6/15/2016)</w:t>
            </w:r>
          </w:p>
        </w:tc>
      </w:tr>
      <w:tr w:rsidR="00EF22AD" w:rsidRPr="00FE0125" w14:paraId="2EBB17F9" w14:textId="77777777" w:rsidTr="00EF22AD">
        <w:trPr>
          <w:trHeight w:val="1079"/>
        </w:trPr>
        <w:tc>
          <w:tcPr>
            <w:tcW w:w="1038" w:type="dxa"/>
          </w:tcPr>
          <w:p w14:paraId="2B84811B" w14:textId="77777777" w:rsidR="00EF22AD" w:rsidRPr="00FE0125" w:rsidRDefault="00EF22AD" w:rsidP="00EF22AD">
            <w:pPr>
              <w:pStyle w:val="Header"/>
              <w:keepNext/>
              <w:tabs>
                <w:tab w:val="clear" w:pos="4320"/>
                <w:tab w:val="clear" w:pos="8640"/>
              </w:tabs>
              <w:spacing w:after="120"/>
              <w:jc w:val="center"/>
              <w:rPr>
                <w:b/>
                <w:sz w:val="22"/>
                <w:szCs w:val="22"/>
              </w:rPr>
            </w:pPr>
            <w:r>
              <w:rPr>
                <w:b/>
                <w:sz w:val="22"/>
                <w:szCs w:val="22"/>
              </w:rPr>
              <w:t>1.1</w:t>
            </w:r>
          </w:p>
        </w:tc>
        <w:tc>
          <w:tcPr>
            <w:tcW w:w="936" w:type="dxa"/>
          </w:tcPr>
          <w:p w14:paraId="1559B889" w14:textId="77777777" w:rsidR="00EF22AD" w:rsidRPr="00FE0125" w:rsidRDefault="00EF22AD" w:rsidP="00EF22AD">
            <w:pPr>
              <w:pStyle w:val="Header"/>
              <w:keepNext/>
              <w:tabs>
                <w:tab w:val="clear" w:pos="4320"/>
                <w:tab w:val="clear" w:pos="8640"/>
              </w:tabs>
              <w:spacing w:after="120"/>
              <w:jc w:val="center"/>
              <w:rPr>
                <w:b/>
                <w:sz w:val="22"/>
                <w:szCs w:val="22"/>
              </w:rPr>
            </w:pPr>
            <w:r>
              <w:rPr>
                <w:b/>
                <w:sz w:val="22"/>
                <w:szCs w:val="22"/>
              </w:rPr>
              <w:t>R</w:t>
            </w:r>
          </w:p>
        </w:tc>
        <w:tc>
          <w:tcPr>
            <w:tcW w:w="7561" w:type="dxa"/>
            <w:gridSpan w:val="2"/>
          </w:tcPr>
          <w:p w14:paraId="2E091D70" w14:textId="77777777" w:rsidR="00EF22AD" w:rsidRPr="00FE0125" w:rsidRDefault="00EF22AD" w:rsidP="00EF22AD">
            <w:pPr>
              <w:pStyle w:val="Header"/>
              <w:keepNext/>
              <w:tabs>
                <w:tab w:val="clear" w:pos="4320"/>
                <w:tab w:val="clear" w:pos="8640"/>
              </w:tabs>
              <w:rPr>
                <w:b/>
                <w:sz w:val="22"/>
                <w:szCs w:val="22"/>
              </w:rPr>
            </w:pPr>
            <w:r>
              <w:rPr>
                <w:b/>
                <w:sz w:val="22"/>
                <w:szCs w:val="22"/>
              </w:rPr>
              <w:t>Minor update to Table 1 to include JTI experience with supervisor near JTI #10.  Minor update to Tables 2 and 3 to include Retail HACCP Verification Worksheet and HACCP Summary forms to be used as training tools. (4/11/2017)</w:t>
            </w:r>
          </w:p>
        </w:tc>
      </w:tr>
      <w:tr w:rsidR="00EF22AD" w:rsidRPr="00FE0125" w14:paraId="300A959B" w14:textId="77777777" w:rsidTr="00EF22AD">
        <w:trPr>
          <w:trHeight w:val="1295"/>
        </w:trPr>
        <w:tc>
          <w:tcPr>
            <w:tcW w:w="1038" w:type="dxa"/>
          </w:tcPr>
          <w:p w14:paraId="5A936D78" w14:textId="77777777" w:rsidR="00EF22AD" w:rsidRDefault="00EF22AD" w:rsidP="00EF22AD">
            <w:pPr>
              <w:pStyle w:val="Header"/>
              <w:keepNext/>
              <w:tabs>
                <w:tab w:val="clear" w:pos="4320"/>
                <w:tab w:val="clear" w:pos="8640"/>
              </w:tabs>
              <w:spacing w:after="120"/>
              <w:jc w:val="center"/>
              <w:rPr>
                <w:b/>
                <w:sz w:val="22"/>
                <w:szCs w:val="22"/>
              </w:rPr>
            </w:pPr>
            <w:r>
              <w:rPr>
                <w:b/>
                <w:sz w:val="22"/>
                <w:szCs w:val="22"/>
              </w:rPr>
              <w:t>2</w:t>
            </w:r>
          </w:p>
        </w:tc>
        <w:tc>
          <w:tcPr>
            <w:tcW w:w="936" w:type="dxa"/>
          </w:tcPr>
          <w:p w14:paraId="64DB6F68" w14:textId="77777777" w:rsidR="00EF22AD" w:rsidRDefault="00EF22AD" w:rsidP="00EF22AD">
            <w:pPr>
              <w:pStyle w:val="Header"/>
              <w:keepNext/>
              <w:tabs>
                <w:tab w:val="clear" w:pos="4320"/>
                <w:tab w:val="clear" w:pos="8640"/>
              </w:tabs>
              <w:spacing w:after="120"/>
              <w:jc w:val="center"/>
              <w:rPr>
                <w:b/>
                <w:sz w:val="22"/>
                <w:szCs w:val="22"/>
              </w:rPr>
            </w:pPr>
            <w:r>
              <w:rPr>
                <w:b/>
                <w:sz w:val="22"/>
                <w:szCs w:val="22"/>
              </w:rPr>
              <w:t>R</w:t>
            </w:r>
          </w:p>
        </w:tc>
        <w:tc>
          <w:tcPr>
            <w:tcW w:w="7561" w:type="dxa"/>
            <w:gridSpan w:val="2"/>
          </w:tcPr>
          <w:p w14:paraId="514DC850" w14:textId="77777777" w:rsidR="00EF22AD" w:rsidRDefault="00EF22AD" w:rsidP="00EF22AD">
            <w:pPr>
              <w:pStyle w:val="Header"/>
              <w:keepNext/>
              <w:tabs>
                <w:tab w:val="clear" w:pos="4320"/>
                <w:tab w:val="clear" w:pos="8640"/>
              </w:tabs>
              <w:rPr>
                <w:b/>
                <w:sz w:val="22"/>
                <w:szCs w:val="22"/>
              </w:rPr>
            </w:pPr>
            <w:r>
              <w:rPr>
                <w:b/>
                <w:sz w:val="22"/>
                <w:szCs w:val="22"/>
              </w:rPr>
              <w:t>Updates made to the Trainer, Trainee, TC/TSA and Supervisor Roles in sections 6.2 and 6.4 to provide clarification on updating the JTI status information due to changes in SharePoint. Added language to Section 6.8 regarding review of independent inspections prior to standardization. Added Appendix A to the document. (10/12/2017)</w:t>
            </w:r>
          </w:p>
        </w:tc>
      </w:tr>
      <w:tr w:rsidR="00EF22AD" w:rsidRPr="00FE0125" w14:paraId="4D3E1B8D" w14:textId="77777777" w:rsidTr="00EF22AD">
        <w:trPr>
          <w:trHeight w:val="341"/>
        </w:trPr>
        <w:tc>
          <w:tcPr>
            <w:tcW w:w="6740" w:type="dxa"/>
            <w:gridSpan w:val="3"/>
            <w:tcBorders>
              <w:bottom w:val="single" w:sz="4" w:space="0" w:color="auto"/>
            </w:tcBorders>
          </w:tcPr>
          <w:p w14:paraId="211A2E68" w14:textId="77777777" w:rsidR="00EF22AD" w:rsidRPr="00FE0125" w:rsidRDefault="00EF22AD" w:rsidP="00EF22AD">
            <w:pPr>
              <w:pStyle w:val="Header"/>
              <w:keepNext/>
              <w:tabs>
                <w:tab w:val="clear" w:pos="4320"/>
                <w:tab w:val="clear" w:pos="8640"/>
              </w:tabs>
              <w:spacing w:after="120"/>
              <w:rPr>
                <w:color w:val="000000"/>
                <w:sz w:val="22"/>
                <w:szCs w:val="22"/>
              </w:rPr>
            </w:pPr>
          </w:p>
        </w:tc>
        <w:tc>
          <w:tcPr>
            <w:tcW w:w="2795" w:type="dxa"/>
            <w:tcBorders>
              <w:bottom w:val="single" w:sz="4" w:space="0" w:color="auto"/>
            </w:tcBorders>
          </w:tcPr>
          <w:p w14:paraId="0473101F" w14:textId="77777777" w:rsidR="00EF22AD" w:rsidRPr="00FE0125" w:rsidRDefault="00EF22AD" w:rsidP="00EF22AD">
            <w:pPr>
              <w:pStyle w:val="Header"/>
              <w:keepNext/>
              <w:tabs>
                <w:tab w:val="clear" w:pos="4320"/>
                <w:tab w:val="clear" w:pos="8640"/>
              </w:tabs>
              <w:spacing w:after="120"/>
              <w:rPr>
                <w:color w:val="000000"/>
                <w:sz w:val="22"/>
                <w:szCs w:val="22"/>
              </w:rPr>
            </w:pPr>
          </w:p>
        </w:tc>
      </w:tr>
      <w:tr w:rsidR="00EF22AD" w:rsidRPr="00FE0125" w14:paraId="13878B9C" w14:textId="77777777" w:rsidTr="00EF22AD">
        <w:trPr>
          <w:trHeight w:val="332"/>
        </w:trPr>
        <w:tc>
          <w:tcPr>
            <w:tcW w:w="6740" w:type="dxa"/>
            <w:gridSpan w:val="3"/>
            <w:tcBorders>
              <w:top w:val="single" w:sz="4" w:space="0" w:color="auto"/>
              <w:left w:val="single" w:sz="4" w:space="0" w:color="auto"/>
              <w:bottom w:val="single" w:sz="4" w:space="0" w:color="auto"/>
              <w:right w:val="single" w:sz="4" w:space="0" w:color="auto"/>
            </w:tcBorders>
            <w:shd w:val="clear" w:color="auto" w:fill="E0E0E0"/>
          </w:tcPr>
          <w:p w14:paraId="62B3C317" w14:textId="77777777" w:rsidR="00EF22AD" w:rsidRPr="00FE0125" w:rsidRDefault="00EF22AD" w:rsidP="00EF22AD">
            <w:pPr>
              <w:pStyle w:val="Header"/>
              <w:keepNext/>
              <w:tabs>
                <w:tab w:val="left" w:pos="720"/>
              </w:tabs>
              <w:spacing w:after="120"/>
              <w:rPr>
                <w:b/>
                <w:color w:val="000000"/>
                <w:sz w:val="22"/>
                <w:szCs w:val="22"/>
              </w:rPr>
            </w:pPr>
            <w:r w:rsidRPr="00FE0125">
              <w:rPr>
                <w:b/>
                <w:color w:val="000000"/>
                <w:sz w:val="22"/>
                <w:szCs w:val="22"/>
              </w:rPr>
              <w:t xml:space="preserve">Approved By: </w:t>
            </w:r>
          </w:p>
        </w:tc>
        <w:tc>
          <w:tcPr>
            <w:tcW w:w="2795" w:type="dxa"/>
            <w:tcBorders>
              <w:top w:val="single" w:sz="4" w:space="0" w:color="auto"/>
              <w:left w:val="single" w:sz="4" w:space="0" w:color="auto"/>
              <w:bottom w:val="single" w:sz="4" w:space="0" w:color="auto"/>
              <w:right w:val="single" w:sz="4" w:space="0" w:color="auto"/>
            </w:tcBorders>
            <w:shd w:val="clear" w:color="auto" w:fill="E0E0E0"/>
          </w:tcPr>
          <w:p w14:paraId="25504583" w14:textId="77777777" w:rsidR="00EF22AD" w:rsidRPr="00FE0125" w:rsidRDefault="00EF22AD" w:rsidP="00EF22AD">
            <w:pPr>
              <w:pStyle w:val="Header"/>
              <w:keepNext/>
              <w:tabs>
                <w:tab w:val="left" w:pos="720"/>
              </w:tabs>
              <w:spacing w:after="120"/>
              <w:jc w:val="center"/>
              <w:rPr>
                <w:b/>
                <w:color w:val="000000"/>
                <w:sz w:val="22"/>
                <w:szCs w:val="22"/>
              </w:rPr>
            </w:pPr>
            <w:r w:rsidRPr="00FE0125">
              <w:rPr>
                <w:b/>
                <w:color w:val="000000"/>
                <w:sz w:val="22"/>
                <w:szCs w:val="22"/>
              </w:rPr>
              <w:t>Date</w:t>
            </w:r>
          </w:p>
        </w:tc>
      </w:tr>
      <w:tr w:rsidR="00EF22AD" w:rsidRPr="00FE0125" w14:paraId="5FEB7784" w14:textId="77777777" w:rsidTr="00EF22AD">
        <w:trPr>
          <w:trHeight w:val="305"/>
        </w:trPr>
        <w:tc>
          <w:tcPr>
            <w:tcW w:w="6740" w:type="dxa"/>
            <w:gridSpan w:val="3"/>
            <w:tcBorders>
              <w:top w:val="single" w:sz="4" w:space="0" w:color="auto"/>
              <w:left w:val="single" w:sz="4" w:space="0" w:color="auto"/>
              <w:bottom w:val="single" w:sz="4" w:space="0" w:color="auto"/>
              <w:right w:val="single" w:sz="4" w:space="0" w:color="auto"/>
            </w:tcBorders>
          </w:tcPr>
          <w:p w14:paraId="52038B0E" w14:textId="77777777" w:rsidR="00EF22AD" w:rsidRPr="00FE0125" w:rsidRDefault="00EF22AD" w:rsidP="00EF22AD">
            <w:pPr>
              <w:pStyle w:val="Header"/>
              <w:keepNext/>
              <w:tabs>
                <w:tab w:val="left" w:pos="720"/>
              </w:tabs>
              <w:spacing w:after="120"/>
              <w:rPr>
                <w:b/>
                <w:color w:val="000000"/>
                <w:sz w:val="22"/>
                <w:szCs w:val="22"/>
              </w:rPr>
            </w:pPr>
          </w:p>
        </w:tc>
        <w:tc>
          <w:tcPr>
            <w:tcW w:w="2795" w:type="dxa"/>
            <w:tcBorders>
              <w:top w:val="single" w:sz="4" w:space="0" w:color="auto"/>
              <w:left w:val="single" w:sz="4" w:space="0" w:color="auto"/>
              <w:bottom w:val="single" w:sz="4" w:space="0" w:color="auto"/>
              <w:right w:val="single" w:sz="4" w:space="0" w:color="auto"/>
            </w:tcBorders>
          </w:tcPr>
          <w:p w14:paraId="6CFA7871" w14:textId="77777777" w:rsidR="00EF22AD" w:rsidRPr="00FE0125" w:rsidRDefault="00EF22AD" w:rsidP="00EF22AD">
            <w:pPr>
              <w:pStyle w:val="Header"/>
              <w:keepNext/>
              <w:tabs>
                <w:tab w:val="left" w:pos="720"/>
              </w:tabs>
              <w:spacing w:after="120"/>
              <w:jc w:val="center"/>
              <w:rPr>
                <w:b/>
                <w:color w:val="000000"/>
                <w:sz w:val="22"/>
                <w:szCs w:val="22"/>
              </w:rPr>
            </w:pPr>
          </w:p>
        </w:tc>
      </w:tr>
      <w:tr w:rsidR="00EF22AD" w:rsidRPr="00FE0125" w14:paraId="77B1472D" w14:textId="77777777" w:rsidTr="00EF22AD">
        <w:trPr>
          <w:trHeight w:val="205"/>
        </w:trPr>
        <w:tc>
          <w:tcPr>
            <w:tcW w:w="6740" w:type="dxa"/>
            <w:gridSpan w:val="3"/>
            <w:tcBorders>
              <w:top w:val="single" w:sz="4" w:space="0" w:color="auto"/>
              <w:left w:val="single" w:sz="4" w:space="0" w:color="auto"/>
              <w:bottom w:val="single" w:sz="4" w:space="0" w:color="auto"/>
              <w:right w:val="single" w:sz="4" w:space="0" w:color="auto"/>
            </w:tcBorders>
            <w:shd w:val="clear" w:color="auto" w:fill="E0E0E0"/>
          </w:tcPr>
          <w:p w14:paraId="6754F584" w14:textId="77777777" w:rsidR="00EF22AD" w:rsidRPr="00FE0125" w:rsidRDefault="00EF22AD" w:rsidP="00EF22AD">
            <w:pPr>
              <w:pStyle w:val="Header"/>
              <w:keepNext/>
              <w:tabs>
                <w:tab w:val="left" w:pos="720"/>
              </w:tabs>
              <w:spacing w:after="120"/>
              <w:rPr>
                <w:b/>
                <w:color w:val="000000"/>
                <w:sz w:val="22"/>
                <w:szCs w:val="22"/>
              </w:rPr>
            </w:pPr>
            <w:r w:rsidRPr="00FE0125">
              <w:rPr>
                <w:b/>
                <w:color w:val="000000"/>
                <w:sz w:val="22"/>
                <w:szCs w:val="22"/>
              </w:rPr>
              <w:t xml:space="preserve">Approved By: </w:t>
            </w:r>
          </w:p>
        </w:tc>
        <w:tc>
          <w:tcPr>
            <w:tcW w:w="2795" w:type="dxa"/>
            <w:tcBorders>
              <w:top w:val="single" w:sz="4" w:space="0" w:color="auto"/>
              <w:left w:val="single" w:sz="4" w:space="0" w:color="auto"/>
              <w:bottom w:val="single" w:sz="4" w:space="0" w:color="auto"/>
              <w:right w:val="single" w:sz="4" w:space="0" w:color="auto"/>
            </w:tcBorders>
            <w:shd w:val="clear" w:color="auto" w:fill="E0E0E0"/>
          </w:tcPr>
          <w:p w14:paraId="415BBEBE" w14:textId="77777777" w:rsidR="00EF22AD" w:rsidRPr="00FE0125" w:rsidRDefault="00EF22AD" w:rsidP="00EF22AD">
            <w:pPr>
              <w:pStyle w:val="Header"/>
              <w:keepNext/>
              <w:tabs>
                <w:tab w:val="left" w:pos="720"/>
              </w:tabs>
              <w:spacing w:after="120"/>
              <w:jc w:val="center"/>
              <w:rPr>
                <w:b/>
                <w:color w:val="000000"/>
                <w:sz w:val="22"/>
                <w:szCs w:val="22"/>
              </w:rPr>
            </w:pPr>
            <w:r w:rsidRPr="00FE0125">
              <w:rPr>
                <w:b/>
                <w:color w:val="000000"/>
                <w:sz w:val="22"/>
                <w:szCs w:val="22"/>
              </w:rPr>
              <w:t>Date</w:t>
            </w:r>
          </w:p>
        </w:tc>
      </w:tr>
    </w:tbl>
    <w:p w14:paraId="13BA1A65" w14:textId="77777777" w:rsidR="00EF22AD" w:rsidRDefault="00405C94" w:rsidP="00EF22AD">
      <w:pPr>
        <w:pStyle w:val="ListParagraph"/>
        <w:numPr>
          <w:ilvl w:val="0"/>
          <w:numId w:val="44"/>
        </w:numPr>
        <w:spacing w:after="120"/>
        <w:rPr>
          <w:b/>
          <w:sz w:val="22"/>
          <w:szCs w:val="22"/>
        </w:rPr>
      </w:pPr>
      <w:r w:rsidRPr="002405D5">
        <w:rPr>
          <w:b/>
          <w:sz w:val="22"/>
          <w:szCs w:val="22"/>
        </w:rPr>
        <w:t>APPROVAL/DOCUMENT HISTORY</w:t>
      </w:r>
      <w:bookmarkEnd w:id="11"/>
    </w:p>
    <w:p w14:paraId="50DBDC12" w14:textId="6593404C" w:rsidR="00A4586D" w:rsidRPr="00EF22AD" w:rsidRDefault="000A4C03" w:rsidP="00EF22AD">
      <w:pPr>
        <w:spacing w:after="120"/>
        <w:rPr>
          <w:b/>
          <w:sz w:val="22"/>
          <w:szCs w:val="22"/>
        </w:rPr>
      </w:pPr>
      <w:r w:rsidRPr="00EF22AD">
        <w:rPr>
          <w:szCs w:val="22"/>
        </w:rPr>
        <w:t>I = I</w:t>
      </w:r>
      <w:r w:rsidR="00565437" w:rsidRPr="00EF22AD">
        <w:rPr>
          <w:szCs w:val="22"/>
        </w:rPr>
        <w:t>nitial d</w:t>
      </w:r>
      <w:r w:rsidR="009778B5" w:rsidRPr="00EF22AD">
        <w:rPr>
          <w:szCs w:val="22"/>
        </w:rPr>
        <w:t>ocument;</w:t>
      </w:r>
      <w:r w:rsidR="00565437" w:rsidRPr="00EF22AD">
        <w:rPr>
          <w:szCs w:val="22"/>
        </w:rPr>
        <w:t xml:space="preserve"> R = </w:t>
      </w:r>
      <w:r w:rsidRPr="00EF22AD">
        <w:rPr>
          <w:szCs w:val="22"/>
        </w:rPr>
        <w:t>R</w:t>
      </w:r>
      <w:r w:rsidR="00565437" w:rsidRPr="00EF22AD">
        <w:rPr>
          <w:szCs w:val="22"/>
        </w:rPr>
        <w:t xml:space="preserve">evised </w:t>
      </w:r>
      <w:r w:rsidR="006B7757" w:rsidRPr="00EF22AD">
        <w:rPr>
          <w:szCs w:val="22"/>
        </w:rPr>
        <w:t>documen</w:t>
      </w:r>
      <w:r w:rsidR="008C2ACF" w:rsidRPr="00EF22AD">
        <w:rPr>
          <w:szCs w:val="22"/>
        </w:rPr>
        <w:t>t</w:t>
      </w:r>
    </w:p>
    <w:p w14:paraId="3BBA53D3" w14:textId="497DA613" w:rsidR="00DE32D3" w:rsidRDefault="00DE32D3" w:rsidP="008C2ACF">
      <w:pPr>
        <w:keepNext/>
        <w:spacing w:after="120"/>
        <w:rPr>
          <w:sz w:val="22"/>
          <w:szCs w:val="22"/>
        </w:rPr>
      </w:pPr>
    </w:p>
    <w:p w14:paraId="08CD5D36" w14:textId="77777777" w:rsidR="00DE32D3" w:rsidRDefault="00DE32D3" w:rsidP="008C2ACF">
      <w:pPr>
        <w:keepNext/>
        <w:spacing w:after="120"/>
        <w:rPr>
          <w:sz w:val="22"/>
          <w:szCs w:val="22"/>
        </w:rPr>
      </w:pPr>
    </w:p>
    <w:p w14:paraId="2C3CA6B9" w14:textId="77777777" w:rsidR="00DE32D3" w:rsidRDefault="00DE32D3" w:rsidP="008C2ACF">
      <w:pPr>
        <w:keepNext/>
        <w:spacing w:after="120"/>
        <w:rPr>
          <w:sz w:val="22"/>
          <w:szCs w:val="22"/>
        </w:rPr>
      </w:pPr>
    </w:p>
    <w:p w14:paraId="008A56A7" w14:textId="77777777" w:rsidR="00DE32D3" w:rsidRDefault="00DE32D3" w:rsidP="008C2ACF">
      <w:pPr>
        <w:keepNext/>
        <w:spacing w:after="120"/>
        <w:rPr>
          <w:sz w:val="22"/>
          <w:szCs w:val="22"/>
        </w:rPr>
      </w:pPr>
    </w:p>
    <w:p w14:paraId="186F4588" w14:textId="77777777" w:rsidR="00DE32D3" w:rsidRDefault="00DE32D3" w:rsidP="008C2ACF">
      <w:pPr>
        <w:keepNext/>
        <w:spacing w:after="120"/>
        <w:rPr>
          <w:sz w:val="22"/>
          <w:szCs w:val="22"/>
        </w:rPr>
      </w:pPr>
    </w:p>
    <w:p w14:paraId="143CE30D" w14:textId="657AA757" w:rsidR="00DE32D3" w:rsidRDefault="00DE32D3" w:rsidP="004C51C5">
      <w:pPr>
        <w:rPr>
          <w:sz w:val="22"/>
          <w:szCs w:val="22"/>
        </w:rPr>
      </w:pPr>
    </w:p>
    <w:p w14:paraId="6A1FEAAC" w14:textId="77777777" w:rsidR="00EF22AD" w:rsidRDefault="00EF22AD" w:rsidP="004C51C5">
      <w:pPr>
        <w:rPr>
          <w:sz w:val="22"/>
          <w:szCs w:val="22"/>
        </w:rPr>
      </w:pPr>
    </w:p>
    <w:p w14:paraId="48BA972F" w14:textId="77777777" w:rsidR="00EF22AD" w:rsidRDefault="00EF22AD" w:rsidP="004C51C5">
      <w:pPr>
        <w:rPr>
          <w:sz w:val="22"/>
          <w:szCs w:val="22"/>
        </w:rPr>
      </w:pPr>
    </w:p>
    <w:p w14:paraId="0BD2C2F8" w14:textId="7BB625BF" w:rsidR="00DE32D3" w:rsidRDefault="00DE32D3" w:rsidP="008C2ACF">
      <w:pPr>
        <w:keepNext/>
        <w:spacing w:after="120"/>
        <w:rPr>
          <w:b/>
          <w:i/>
          <w:sz w:val="22"/>
          <w:szCs w:val="22"/>
        </w:rPr>
      </w:pPr>
      <w:r w:rsidRPr="00DE32D3">
        <w:rPr>
          <w:b/>
          <w:sz w:val="22"/>
          <w:szCs w:val="22"/>
        </w:rPr>
        <w:lastRenderedPageBreak/>
        <w:t xml:space="preserve">Appendix A: </w:t>
      </w:r>
      <w:r>
        <w:rPr>
          <w:b/>
          <w:sz w:val="22"/>
          <w:szCs w:val="22"/>
        </w:rPr>
        <w:t xml:space="preserve">Crosswalk between MDA risk classifications and </w:t>
      </w:r>
      <w:r>
        <w:rPr>
          <w:b/>
          <w:i/>
          <w:sz w:val="22"/>
          <w:szCs w:val="22"/>
        </w:rPr>
        <w:t>Appendix B-3</w:t>
      </w:r>
    </w:p>
    <w:p w14:paraId="4B1E611C" w14:textId="76F90D97" w:rsidR="004C51C5" w:rsidRPr="004C51C5" w:rsidRDefault="004C51C5" w:rsidP="008C2ACF">
      <w:pPr>
        <w:keepNext/>
        <w:spacing w:after="120"/>
        <w:rPr>
          <w:sz w:val="22"/>
          <w:szCs w:val="22"/>
        </w:rPr>
      </w:pPr>
      <w:r>
        <w:rPr>
          <w:sz w:val="22"/>
          <w:szCs w:val="22"/>
        </w:rPr>
        <w:t xml:space="preserve">The following table lists the four risk categories found in </w:t>
      </w:r>
      <w:r>
        <w:rPr>
          <w:i/>
          <w:sz w:val="22"/>
          <w:szCs w:val="22"/>
        </w:rPr>
        <w:t xml:space="preserve">Appendix B-3 </w:t>
      </w:r>
      <w:r>
        <w:rPr>
          <w:sz w:val="22"/>
          <w:szCs w:val="22"/>
        </w:rPr>
        <w:t>of VNRFRPS Standard 2 (originally from Annex 5 of the 2013 FDA Food Code) along with the associated MDA risk/facility classifications:</w:t>
      </w:r>
    </w:p>
    <w:tbl>
      <w:tblPr>
        <w:tblStyle w:val="TableGrid"/>
        <w:tblW w:w="0" w:type="auto"/>
        <w:tblLook w:val="04A0" w:firstRow="1" w:lastRow="0" w:firstColumn="1" w:lastColumn="0" w:noHBand="0" w:noVBand="1"/>
      </w:tblPr>
      <w:tblGrid>
        <w:gridCol w:w="2337"/>
        <w:gridCol w:w="2337"/>
        <w:gridCol w:w="2338"/>
        <w:gridCol w:w="2338"/>
      </w:tblGrid>
      <w:tr w:rsidR="004C51C5" w14:paraId="658DD350" w14:textId="77777777" w:rsidTr="004C51C5">
        <w:tc>
          <w:tcPr>
            <w:tcW w:w="2337" w:type="dxa"/>
          </w:tcPr>
          <w:p w14:paraId="4B07A40D" w14:textId="4B8B5D21" w:rsidR="004C51C5" w:rsidRDefault="004C51C5" w:rsidP="008C2ACF">
            <w:pPr>
              <w:keepNext/>
              <w:spacing w:after="120"/>
              <w:rPr>
                <w:b/>
                <w:sz w:val="22"/>
                <w:szCs w:val="22"/>
              </w:rPr>
            </w:pPr>
            <w:r>
              <w:rPr>
                <w:b/>
                <w:sz w:val="22"/>
                <w:szCs w:val="22"/>
              </w:rPr>
              <w:t>Risk Category 1</w:t>
            </w:r>
          </w:p>
        </w:tc>
        <w:tc>
          <w:tcPr>
            <w:tcW w:w="2337" w:type="dxa"/>
          </w:tcPr>
          <w:p w14:paraId="7F2D5698" w14:textId="688ED73C" w:rsidR="004C51C5" w:rsidRDefault="004C51C5" w:rsidP="008C2ACF">
            <w:pPr>
              <w:keepNext/>
              <w:spacing w:after="120"/>
              <w:rPr>
                <w:b/>
                <w:sz w:val="22"/>
                <w:szCs w:val="22"/>
              </w:rPr>
            </w:pPr>
            <w:r>
              <w:rPr>
                <w:b/>
                <w:sz w:val="22"/>
                <w:szCs w:val="22"/>
              </w:rPr>
              <w:t>Risk Category 2</w:t>
            </w:r>
            <w:r w:rsidR="00330898">
              <w:rPr>
                <w:b/>
                <w:sz w:val="22"/>
                <w:szCs w:val="22"/>
              </w:rPr>
              <w:t>*</w:t>
            </w:r>
          </w:p>
        </w:tc>
        <w:tc>
          <w:tcPr>
            <w:tcW w:w="2338" w:type="dxa"/>
          </w:tcPr>
          <w:p w14:paraId="095FF730" w14:textId="1F775C13" w:rsidR="004C51C5" w:rsidRDefault="004C51C5" w:rsidP="004C51C5">
            <w:pPr>
              <w:keepNext/>
              <w:spacing w:after="120"/>
              <w:rPr>
                <w:b/>
                <w:sz w:val="22"/>
                <w:szCs w:val="22"/>
              </w:rPr>
            </w:pPr>
            <w:r>
              <w:rPr>
                <w:b/>
                <w:sz w:val="22"/>
                <w:szCs w:val="22"/>
              </w:rPr>
              <w:t>Risk Category 3</w:t>
            </w:r>
          </w:p>
        </w:tc>
        <w:tc>
          <w:tcPr>
            <w:tcW w:w="2338" w:type="dxa"/>
          </w:tcPr>
          <w:p w14:paraId="419AAA8E" w14:textId="4114100E" w:rsidR="004C51C5" w:rsidRDefault="004C51C5" w:rsidP="008C2ACF">
            <w:pPr>
              <w:keepNext/>
              <w:spacing w:after="120"/>
              <w:rPr>
                <w:b/>
                <w:sz w:val="22"/>
                <w:szCs w:val="22"/>
              </w:rPr>
            </w:pPr>
            <w:r>
              <w:rPr>
                <w:b/>
                <w:sz w:val="22"/>
                <w:szCs w:val="22"/>
              </w:rPr>
              <w:t>Risk Category 4</w:t>
            </w:r>
          </w:p>
        </w:tc>
      </w:tr>
      <w:tr w:rsidR="00641D52" w14:paraId="7FE07107" w14:textId="77777777" w:rsidTr="004C51C5">
        <w:tc>
          <w:tcPr>
            <w:tcW w:w="2337" w:type="dxa"/>
          </w:tcPr>
          <w:p w14:paraId="458C2A1B" w14:textId="5717A408" w:rsidR="00641D52" w:rsidRDefault="00641D52" w:rsidP="00641D52">
            <w:pPr>
              <w:keepNext/>
              <w:spacing w:after="120"/>
              <w:rPr>
                <w:sz w:val="22"/>
                <w:szCs w:val="22"/>
              </w:rPr>
            </w:pPr>
            <w:r>
              <w:rPr>
                <w:sz w:val="22"/>
                <w:szCs w:val="22"/>
              </w:rPr>
              <w:t>RM01</w:t>
            </w:r>
          </w:p>
        </w:tc>
        <w:tc>
          <w:tcPr>
            <w:tcW w:w="2337" w:type="dxa"/>
          </w:tcPr>
          <w:p w14:paraId="2D382759" w14:textId="2B73A6B6" w:rsidR="00641D52" w:rsidRDefault="00641D52" w:rsidP="00641D52">
            <w:pPr>
              <w:keepNext/>
              <w:spacing w:after="120"/>
              <w:rPr>
                <w:sz w:val="22"/>
                <w:szCs w:val="22"/>
              </w:rPr>
            </w:pPr>
            <w:r>
              <w:rPr>
                <w:sz w:val="22"/>
                <w:szCs w:val="22"/>
              </w:rPr>
              <w:t>RH01</w:t>
            </w:r>
          </w:p>
        </w:tc>
        <w:tc>
          <w:tcPr>
            <w:tcW w:w="2338" w:type="dxa"/>
          </w:tcPr>
          <w:p w14:paraId="5E4A5D7E" w14:textId="329B833E" w:rsidR="00641D52" w:rsidRDefault="00641D52" w:rsidP="00641D52">
            <w:pPr>
              <w:keepNext/>
              <w:spacing w:after="120"/>
              <w:rPr>
                <w:sz w:val="22"/>
                <w:szCs w:val="22"/>
              </w:rPr>
            </w:pPr>
            <w:r>
              <w:rPr>
                <w:sz w:val="22"/>
                <w:szCs w:val="22"/>
              </w:rPr>
              <w:t>RH04</w:t>
            </w:r>
          </w:p>
        </w:tc>
        <w:tc>
          <w:tcPr>
            <w:tcW w:w="2338" w:type="dxa"/>
          </w:tcPr>
          <w:p w14:paraId="65F194A5" w14:textId="1856DAE1" w:rsidR="00641D52" w:rsidRDefault="00641D52" w:rsidP="00641D52">
            <w:pPr>
              <w:keepNext/>
              <w:spacing w:after="120"/>
              <w:rPr>
                <w:sz w:val="22"/>
                <w:szCs w:val="22"/>
              </w:rPr>
            </w:pPr>
            <w:r>
              <w:rPr>
                <w:sz w:val="22"/>
                <w:szCs w:val="22"/>
              </w:rPr>
              <w:t>RH11</w:t>
            </w:r>
          </w:p>
        </w:tc>
      </w:tr>
      <w:tr w:rsidR="00641D52" w14:paraId="07EF5C09" w14:textId="77777777" w:rsidTr="004C51C5">
        <w:tc>
          <w:tcPr>
            <w:tcW w:w="2337" w:type="dxa"/>
          </w:tcPr>
          <w:p w14:paraId="0CF09A14" w14:textId="1764FD51" w:rsidR="00641D52" w:rsidRPr="004C51C5" w:rsidRDefault="00641D52" w:rsidP="00641D52">
            <w:pPr>
              <w:keepNext/>
              <w:spacing w:after="120"/>
              <w:rPr>
                <w:sz w:val="22"/>
                <w:szCs w:val="22"/>
              </w:rPr>
            </w:pPr>
            <w:r>
              <w:rPr>
                <w:sz w:val="22"/>
                <w:szCs w:val="22"/>
              </w:rPr>
              <w:t>RM02</w:t>
            </w:r>
          </w:p>
        </w:tc>
        <w:tc>
          <w:tcPr>
            <w:tcW w:w="2337" w:type="dxa"/>
          </w:tcPr>
          <w:p w14:paraId="0553A7F8" w14:textId="682CC79A" w:rsidR="00641D52" w:rsidRPr="004C51C5" w:rsidRDefault="00641D52" w:rsidP="00641D52">
            <w:pPr>
              <w:keepNext/>
              <w:spacing w:after="120"/>
              <w:rPr>
                <w:sz w:val="22"/>
                <w:szCs w:val="22"/>
              </w:rPr>
            </w:pPr>
            <w:r>
              <w:rPr>
                <w:sz w:val="22"/>
                <w:szCs w:val="22"/>
              </w:rPr>
              <w:t>RH02</w:t>
            </w:r>
          </w:p>
        </w:tc>
        <w:tc>
          <w:tcPr>
            <w:tcW w:w="2338" w:type="dxa"/>
          </w:tcPr>
          <w:p w14:paraId="755F7922" w14:textId="02AB0358" w:rsidR="00641D52" w:rsidRPr="004C51C5" w:rsidRDefault="00641D52" w:rsidP="00641D52">
            <w:pPr>
              <w:keepNext/>
              <w:spacing w:after="120"/>
              <w:rPr>
                <w:sz w:val="22"/>
                <w:szCs w:val="22"/>
              </w:rPr>
            </w:pPr>
            <w:r>
              <w:rPr>
                <w:sz w:val="22"/>
                <w:szCs w:val="22"/>
              </w:rPr>
              <w:t>RH05</w:t>
            </w:r>
          </w:p>
        </w:tc>
        <w:tc>
          <w:tcPr>
            <w:tcW w:w="2338" w:type="dxa"/>
          </w:tcPr>
          <w:p w14:paraId="6AB6F55A" w14:textId="6B28CD9D" w:rsidR="00641D52" w:rsidRPr="004C51C5" w:rsidRDefault="00641D52" w:rsidP="00641D52">
            <w:pPr>
              <w:keepNext/>
              <w:spacing w:after="120"/>
              <w:rPr>
                <w:sz w:val="22"/>
                <w:szCs w:val="22"/>
              </w:rPr>
            </w:pPr>
            <w:r>
              <w:rPr>
                <w:sz w:val="22"/>
                <w:szCs w:val="22"/>
              </w:rPr>
              <w:t>RH12</w:t>
            </w:r>
          </w:p>
        </w:tc>
      </w:tr>
      <w:tr w:rsidR="00641D52" w14:paraId="3A4E4939" w14:textId="77777777" w:rsidTr="004C51C5">
        <w:tc>
          <w:tcPr>
            <w:tcW w:w="2337" w:type="dxa"/>
          </w:tcPr>
          <w:p w14:paraId="04AA6CB0" w14:textId="3091F9CC" w:rsidR="00641D52" w:rsidRPr="004C51C5" w:rsidRDefault="00641D52" w:rsidP="00641D52">
            <w:pPr>
              <w:keepNext/>
              <w:spacing w:after="120"/>
              <w:rPr>
                <w:sz w:val="22"/>
                <w:szCs w:val="22"/>
              </w:rPr>
            </w:pPr>
            <w:r>
              <w:rPr>
                <w:sz w:val="22"/>
                <w:szCs w:val="22"/>
              </w:rPr>
              <w:t>RM07</w:t>
            </w:r>
          </w:p>
        </w:tc>
        <w:tc>
          <w:tcPr>
            <w:tcW w:w="2337" w:type="dxa"/>
          </w:tcPr>
          <w:p w14:paraId="19183DE2" w14:textId="6CE1606D" w:rsidR="00641D52" w:rsidRPr="004C51C5" w:rsidRDefault="00641D52" w:rsidP="00641D52">
            <w:pPr>
              <w:keepNext/>
              <w:spacing w:after="120"/>
              <w:rPr>
                <w:sz w:val="22"/>
                <w:szCs w:val="22"/>
              </w:rPr>
            </w:pPr>
            <w:r>
              <w:rPr>
                <w:sz w:val="22"/>
                <w:szCs w:val="22"/>
              </w:rPr>
              <w:t>RH03</w:t>
            </w:r>
          </w:p>
        </w:tc>
        <w:tc>
          <w:tcPr>
            <w:tcW w:w="2338" w:type="dxa"/>
          </w:tcPr>
          <w:p w14:paraId="520AC571" w14:textId="52A2F40B" w:rsidR="00641D52" w:rsidRPr="004C51C5" w:rsidRDefault="00641D52" w:rsidP="00641D52">
            <w:pPr>
              <w:keepNext/>
              <w:spacing w:after="120"/>
              <w:rPr>
                <w:sz w:val="22"/>
                <w:szCs w:val="22"/>
              </w:rPr>
            </w:pPr>
          </w:p>
        </w:tc>
        <w:tc>
          <w:tcPr>
            <w:tcW w:w="2338" w:type="dxa"/>
          </w:tcPr>
          <w:p w14:paraId="02455EB0" w14:textId="6FBFEA72" w:rsidR="00641D52" w:rsidRPr="004C51C5" w:rsidRDefault="00641D52" w:rsidP="00641D52">
            <w:pPr>
              <w:keepNext/>
              <w:spacing w:after="120"/>
              <w:rPr>
                <w:sz w:val="22"/>
                <w:szCs w:val="22"/>
              </w:rPr>
            </w:pPr>
            <w:r>
              <w:rPr>
                <w:sz w:val="22"/>
                <w:szCs w:val="22"/>
              </w:rPr>
              <w:t>RH13</w:t>
            </w:r>
          </w:p>
        </w:tc>
      </w:tr>
      <w:tr w:rsidR="00641D52" w14:paraId="5ACA47A5" w14:textId="77777777" w:rsidTr="004C51C5">
        <w:tc>
          <w:tcPr>
            <w:tcW w:w="2337" w:type="dxa"/>
          </w:tcPr>
          <w:p w14:paraId="685BEDE4" w14:textId="7C4EA293" w:rsidR="00641D52" w:rsidRPr="004C51C5" w:rsidRDefault="00641D52" w:rsidP="00641D52">
            <w:pPr>
              <w:keepNext/>
              <w:spacing w:after="120"/>
              <w:rPr>
                <w:sz w:val="22"/>
                <w:szCs w:val="22"/>
              </w:rPr>
            </w:pPr>
            <w:r>
              <w:rPr>
                <w:sz w:val="22"/>
                <w:szCs w:val="22"/>
              </w:rPr>
              <w:t>RM09</w:t>
            </w:r>
          </w:p>
        </w:tc>
        <w:tc>
          <w:tcPr>
            <w:tcW w:w="2337" w:type="dxa"/>
          </w:tcPr>
          <w:p w14:paraId="29C24109" w14:textId="45DEFD66" w:rsidR="00641D52" w:rsidRPr="004C51C5" w:rsidRDefault="00641D52" w:rsidP="00641D52">
            <w:pPr>
              <w:keepNext/>
              <w:spacing w:after="120"/>
              <w:rPr>
                <w:sz w:val="22"/>
                <w:szCs w:val="22"/>
              </w:rPr>
            </w:pPr>
            <w:r>
              <w:rPr>
                <w:sz w:val="22"/>
                <w:szCs w:val="22"/>
              </w:rPr>
              <w:t>RH06</w:t>
            </w:r>
          </w:p>
        </w:tc>
        <w:tc>
          <w:tcPr>
            <w:tcW w:w="2338" w:type="dxa"/>
          </w:tcPr>
          <w:p w14:paraId="1C45BDC1" w14:textId="2EDCAD36" w:rsidR="00641D52" w:rsidRPr="004C51C5" w:rsidRDefault="00641D52" w:rsidP="00641D52">
            <w:pPr>
              <w:keepNext/>
              <w:spacing w:after="120"/>
              <w:rPr>
                <w:sz w:val="22"/>
                <w:szCs w:val="22"/>
              </w:rPr>
            </w:pPr>
          </w:p>
        </w:tc>
        <w:tc>
          <w:tcPr>
            <w:tcW w:w="2338" w:type="dxa"/>
          </w:tcPr>
          <w:p w14:paraId="3A8D5387" w14:textId="418DE9C9" w:rsidR="00641D52" w:rsidRPr="004C51C5" w:rsidRDefault="00641D52" w:rsidP="00641D52">
            <w:pPr>
              <w:keepNext/>
              <w:spacing w:after="120"/>
              <w:rPr>
                <w:sz w:val="22"/>
                <w:szCs w:val="22"/>
              </w:rPr>
            </w:pPr>
            <w:r>
              <w:rPr>
                <w:sz w:val="22"/>
                <w:szCs w:val="22"/>
              </w:rPr>
              <w:t>RH14</w:t>
            </w:r>
          </w:p>
        </w:tc>
      </w:tr>
      <w:tr w:rsidR="00641D52" w14:paraId="6AE2658A" w14:textId="77777777" w:rsidTr="004C51C5">
        <w:tc>
          <w:tcPr>
            <w:tcW w:w="2337" w:type="dxa"/>
          </w:tcPr>
          <w:p w14:paraId="1D2B6A79" w14:textId="5E280D2A" w:rsidR="00641D52" w:rsidRPr="004C51C5" w:rsidRDefault="00641D52" w:rsidP="00641D52">
            <w:pPr>
              <w:keepNext/>
              <w:spacing w:after="120"/>
              <w:rPr>
                <w:sz w:val="22"/>
                <w:szCs w:val="22"/>
              </w:rPr>
            </w:pPr>
            <w:r>
              <w:rPr>
                <w:sz w:val="22"/>
                <w:szCs w:val="22"/>
              </w:rPr>
              <w:t>RL01</w:t>
            </w:r>
          </w:p>
        </w:tc>
        <w:tc>
          <w:tcPr>
            <w:tcW w:w="2337" w:type="dxa"/>
          </w:tcPr>
          <w:p w14:paraId="25A05C28" w14:textId="7DF54B9B" w:rsidR="00641D52" w:rsidRPr="004C51C5" w:rsidRDefault="00641D52" w:rsidP="00641D52">
            <w:pPr>
              <w:keepNext/>
              <w:spacing w:after="120"/>
              <w:rPr>
                <w:sz w:val="22"/>
                <w:szCs w:val="22"/>
              </w:rPr>
            </w:pPr>
            <w:r>
              <w:rPr>
                <w:sz w:val="22"/>
                <w:szCs w:val="22"/>
              </w:rPr>
              <w:t>RH07</w:t>
            </w:r>
          </w:p>
        </w:tc>
        <w:tc>
          <w:tcPr>
            <w:tcW w:w="2338" w:type="dxa"/>
          </w:tcPr>
          <w:p w14:paraId="13FC26DA" w14:textId="77777777" w:rsidR="00641D52" w:rsidRPr="004C51C5" w:rsidRDefault="00641D52" w:rsidP="00641D52">
            <w:pPr>
              <w:keepNext/>
              <w:spacing w:after="120"/>
              <w:rPr>
                <w:sz w:val="22"/>
                <w:szCs w:val="22"/>
              </w:rPr>
            </w:pPr>
          </w:p>
        </w:tc>
        <w:tc>
          <w:tcPr>
            <w:tcW w:w="2338" w:type="dxa"/>
          </w:tcPr>
          <w:p w14:paraId="4B6B3523" w14:textId="1FB42CD1" w:rsidR="00641D52" w:rsidRPr="004C51C5" w:rsidRDefault="00641D52" w:rsidP="00641D52">
            <w:pPr>
              <w:keepNext/>
              <w:spacing w:after="120"/>
              <w:rPr>
                <w:sz w:val="22"/>
                <w:szCs w:val="22"/>
              </w:rPr>
            </w:pPr>
            <w:r>
              <w:rPr>
                <w:sz w:val="22"/>
                <w:szCs w:val="22"/>
              </w:rPr>
              <w:t>RH15</w:t>
            </w:r>
          </w:p>
        </w:tc>
      </w:tr>
      <w:tr w:rsidR="00641D52" w14:paraId="3DB396E7" w14:textId="77777777" w:rsidTr="004C51C5">
        <w:tc>
          <w:tcPr>
            <w:tcW w:w="2337" w:type="dxa"/>
          </w:tcPr>
          <w:p w14:paraId="0A5E5992" w14:textId="1830B59E" w:rsidR="00641D52" w:rsidRPr="004C51C5" w:rsidRDefault="00641D52" w:rsidP="00641D52">
            <w:pPr>
              <w:keepNext/>
              <w:spacing w:after="120"/>
              <w:rPr>
                <w:sz w:val="22"/>
                <w:szCs w:val="22"/>
              </w:rPr>
            </w:pPr>
            <w:r>
              <w:rPr>
                <w:sz w:val="22"/>
                <w:szCs w:val="22"/>
              </w:rPr>
              <w:t>RL02</w:t>
            </w:r>
          </w:p>
        </w:tc>
        <w:tc>
          <w:tcPr>
            <w:tcW w:w="2337" w:type="dxa"/>
          </w:tcPr>
          <w:p w14:paraId="609EE205" w14:textId="359E6377" w:rsidR="00641D52" w:rsidRPr="004C51C5" w:rsidRDefault="00641D52" w:rsidP="00641D52">
            <w:pPr>
              <w:keepNext/>
              <w:spacing w:after="120"/>
              <w:rPr>
                <w:sz w:val="22"/>
                <w:szCs w:val="22"/>
              </w:rPr>
            </w:pPr>
            <w:r>
              <w:rPr>
                <w:sz w:val="22"/>
                <w:szCs w:val="22"/>
              </w:rPr>
              <w:t>RH08</w:t>
            </w:r>
          </w:p>
        </w:tc>
        <w:tc>
          <w:tcPr>
            <w:tcW w:w="2338" w:type="dxa"/>
          </w:tcPr>
          <w:p w14:paraId="4A51CB8F" w14:textId="77777777" w:rsidR="00641D52" w:rsidRPr="004C51C5" w:rsidRDefault="00641D52" w:rsidP="00641D52">
            <w:pPr>
              <w:keepNext/>
              <w:spacing w:after="120"/>
              <w:rPr>
                <w:sz w:val="22"/>
                <w:szCs w:val="22"/>
              </w:rPr>
            </w:pPr>
          </w:p>
        </w:tc>
        <w:tc>
          <w:tcPr>
            <w:tcW w:w="2338" w:type="dxa"/>
          </w:tcPr>
          <w:p w14:paraId="3EFAFC73" w14:textId="19D8408A" w:rsidR="00641D52" w:rsidRPr="004C51C5" w:rsidRDefault="00641D52" w:rsidP="00641D52">
            <w:pPr>
              <w:keepNext/>
              <w:spacing w:after="120"/>
              <w:rPr>
                <w:sz w:val="22"/>
                <w:szCs w:val="22"/>
              </w:rPr>
            </w:pPr>
            <w:r>
              <w:rPr>
                <w:sz w:val="22"/>
                <w:szCs w:val="22"/>
              </w:rPr>
              <w:t>RH16</w:t>
            </w:r>
          </w:p>
        </w:tc>
      </w:tr>
      <w:tr w:rsidR="00641D52" w14:paraId="6DA01C86" w14:textId="77777777" w:rsidTr="004C51C5">
        <w:tc>
          <w:tcPr>
            <w:tcW w:w="2337" w:type="dxa"/>
          </w:tcPr>
          <w:p w14:paraId="2DB0EE91" w14:textId="0E5CD15B" w:rsidR="00641D52" w:rsidRPr="004C51C5" w:rsidRDefault="00641D52" w:rsidP="00641D52">
            <w:pPr>
              <w:keepNext/>
              <w:spacing w:after="120"/>
              <w:rPr>
                <w:sz w:val="22"/>
                <w:szCs w:val="22"/>
              </w:rPr>
            </w:pPr>
            <w:r>
              <w:rPr>
                <w:sz w:val="22"/>
                <w:szCs w:val="22"/>
              </w:rPr>
              <w:t>RL03</w:t>
            </w:r>
          </w:p>
        </w:tc>
        <w:tc>
          <w:tcPr>
            <w:tcW w:w="2337" w:type="dxa"/>
          </w:tcPr>
          <w:p w14:paraId="77BCF190" w14:textId="02EC2D68" w:rsidR="00641D52" w:rsidRPr="004C51C5" w:rsidRDefault="00641D52" w:rsidP="00641D52">
            <w:pPr>
              <w:keepNext/>
              <w:spacing w:after="120"/>
              <w:rPr>
                <w:sz w:val="22"/>
                <w:szCs w:val="22"/>
              </w:rPr>
            </w:pPr>
            <w:r>
              <w:rPr>
                <w:sz w:val="22"/>
                <w:szCs w:val="22"/>
              </w:rPr>
              <w:t>RH09</w:t>
            </w:r>
          </w:p>
        </w:tc>
        <w:tc>
          <w:tcPr>
            <w:tcW w:w="2338" w:type="dxa"/>
          </w:tcPr>
          <w:p w14:paraId="268C06B1" w14:textId="77777777" w:rsidR="00641D52" w:rsidRPr="004C51C5" w:rsidRDefault="00641D52" w:rsidP="00641D52">
            <w:pPr>
              <w:keepNext/>
              <w:spacing w:after="120"/>
              <w:rPr>
                <w:sz w:val="22"/>
                <w:szCs w:val="22"/>
              </w:rPr>
            </w:pPr>
          </w:p>
        </w:tc>
        <w:tc>
          <w:tcPr>
            <w:tcW w:w="2338" w:type="dxa"/>
          </w:tcPr>
          <w:p w14:paraId="64E984FF" w14:textId="61A4E7C8" w:rsidR="00641D52" w:rsidRPr="004C51C5" w:rsidRDefault="00641D52" w:rsidP="00641D52">
            <w:pPr>
              <w:keepNext/>
              <w:spacing w:after="120"/>
              <w:rPr>
                <w:sz w:val="22"/>
                <w:szCs w:val="22"/>
              </w:rPr>
            </w:pPr>
            <w:r>
              <w:rPr>
                <w:sz w:val="22"/>
                <w:szCs w:val="22"/>
              </w:rPr>
              <w:t>RH17</w:t>
            </w:r>
          </w:p>
        </w:tc>
      </w:tr>
      <w:tr w:rsidR="00641D52" w14:paraId="2E3BE71F" w14:textId="77777777" w:rsidTr="004C51C5">
        <w:tc>
          <w:tcPr>
            <w:tcW w:w="2337" w:type="dxa"/>
          </w:tcPr>
          <w:p w14:paraId="3273447B" w14:textId="16A561C8" w:rsidR="00641D52" w:rsidRPr="004C51C5" w:rsidRDefault="00641D52" w:rsidP="00641D52">
            <w:pPr>
              <w:keepNext/>
              <w:spacing w:after="120"/>
              <w:rPr>
                <w:sz w:val="22"/>
                <w:szCs w:val="22"/>
              </w:rPr>
            </w:pPr>
            <w:r>
              <w:rPr>
                <w:sz w:val="22"/>
                <w:szCs w:val="22"/>
              </w:rPr>
              <w:t>RL04</w:t>
            </w:r>
          </w:p>
        </w:tc>
        <w:tc>
          <w:tcPr>
            <w:tcW w:w="2337" w:type="dxa"/>
          </w:tcPr>
          <w:p w14:paraId="0B16E9A5" w14:textId="76B6122D" w:rsidR="00641D52" w:rsidRPr="004C51C5" w:rsidRDefault="00641D52" w:rsidP="00641D52">
            <w:pPr>
              <w:keepNext/>
              <w:spacing w:after="120"/>
              <w:rPr>
                <w:sz w:val="22"/>
                <w:szCs w:val="22"/>
              </w:rPr>
            </w:pPr>
            <w:r>
              <w:rPr>
                <w:sz w:val="22"/>
                <w:szCs w:val="22"/>
              </w:rPr>
              <w:t>RH10</w:t>
            </w:r>
          </w:p>
        </w:tc>
        <w:tc>
          <w:tcPr>
            <w:tcW w:w="2338" w:type="dxa"/>
          </w:tcPr>
          <w:p w14:paraId="090E12F2" w14:textId="77777777" w:rsidR="00641D52" w:rsidRPr="004C51C5" w:rsidRDefault="00641D52" w:rsidP="00641D52">
            <w:pPr>
              <w:keepNext/>
              <w:spacing w:after="120"/>
              <w:rPr>
                <w:sz w:val="22"/>
                <w:szCs w:val="22"/>
              </w:rPr>
            </w:pPr>
          </w:p>
        </w:tc>
        <w:tc>
          <w:tcPr>
            <w:tcW w:w="2338" w:type="dxa"/>
          </w:tcPr>
          <w:p w14:paraId="7BF983A2" w14:textId="402CEDA3" w:rsidR="00641D52" w:rsidRPr="004C51C5" w:rsidRDefault="00641D52" w:rsidP="00641D52">
            <w:pPr>
              <w:keepNext/>
              <w:spacing w:after="120"/>
              <w:rPr>
                <w:sz w:val="22"/>
                <w:szCs w:val="22"/>
              </w:rPr>
            </w:pPr>
          </w:p>
        </w:tc>
      </w:tr>
      <w:tr w:rsidR="00641D52" w14:paraId="1F36289D" w14:textId="77777777" w:rsidTr="004C51C5">
        <w:tc>
          <w:tcPr>
            <w:tcW w:w="2337" w:type="dxa"/>
          </w:tcPr>
          <w:p w14:paraId="6CC2D22B" w14:textId="64B64975" w:rsidR="00641D52" w:rsidRPr="004C51C5" w:rsidRDefault="00641D52" w:rsidP="00641D52">
            <w:pPr>
              <w:keepNext/>
              <w:spacing w:after="120"/>
              <w:rPr>
                <w:sz w:val="22"/>
                <w:szCs w:val="22"/>
              </w:rPr>
            </w:pPr>
            <w:r>
              <w:rPr>
                <w:sz w:val="22"/>
                <w:szCs w:val="22"/>
              </w:rPr>
              <w:t>RL05</w:t>
            </w:r>
          </w:p>
        </w:tc>
        <w:tc>
          <w:tcPr>
            <w:tcW w:w="2337" w:type="dxa"/>
          </w:tcPr>
          <w:p w14:paraId="0905BBD4" w14:textId="02D222BC" w:rsidR="00641D52" w:rsidRDefault="00641D52" w:rsidP="00641D52">
            <w:pPr>
              <w:keepNext/>
              <w:spacing w:after="120"/>
              <w:rPr>
                <w:sz w:val="22"/>
                <w:szCs w:val="22"/>
              </w:rPr>
            </w:pPr>
            <w:r>
              <w:rPr>
                <w:sz w:val="22"/>
                <w:szCs w:val="22"/>
              </w:rPr>
              <w:t>RH18</w:t>
            </w:r>
          </w:p>
        </w:tc>
        <w:tc>
          <w:tcPr>
            <w:tcW w:w="2338" w:type="dxa"/>
          </w:tcPr>
          <w:p w14:paraId="3C035F66" w14:textId="77777777" w:rsidR="00641D52" w:rsidRPr="004C51C5" w:rsidRDefault="00641D52" w:rsidP="00641D52">
            <w:pPr>
              <w:keepNext/>
              <w:spacing w:after="120"/>
              <w:rPr>
                <w:sz w:val="22"/>
                <w:szCs w:val="22"/>
              </w:rPr>
            </w:pPr>
          </w:p>
        </w:tc>
        <w:tc>
          <w:tcPr>
            <w:tcW w:w="2338" w:type="dxa"/>
          </w:tcPr>
          <w:p w14:paraId="686FAC69" w14:textId="77D5EB71" w:rsidR="00641D52" w:rsidRDefault="00641D52" w:rsidP="00641D52">
            <w:pPr>
              <w:keepNext/>
              <w:spacing w:after="120"/>
              <w:rPr>
                <w:sz w:val="22"/>
                <w:szCs w:val="22"/>
              </w:rPr>
            </w:pPr>
          </w:p>
        </w:tc>
      </w:tr>
      <w:tr w:rsidR="00641D52" w14:paraId="03D102F1" w14:textId="77777777" w:rsidTr="004C51C5">
        <w:tc>
          <w:tcPr>
            <w:tcW w:w="2337" w:type="dxa"/>
          </w:tcPr>
          <w:p w14:paraId="7BC0DB29" w14:textId="493B0259" w:rsidR="00641D52" w:rsidRPr="004C51C5" w:rsidRDefault="00641D52" w:rsidP="00641D52">
            <w:pPr>
              <w:keepNext/>
              <w:spacing w:after="120"/>
              <w:rPr>
                <w:sz w:val="22"/>
                <w:szCs w:val="22"/>
              </w:rPr>
            </w:pPr>
            <w:r>
              <w:rPr>
                <w:sz w:val="22"/>
                <w:szCs w:val="22"/>
              </w:rPr>
              <w:t>RL06</w:t>
            </w:r>
          </w:p>
        </w:tc>
        <w:tc>
          <w:tcPr>
            <w:tcW w:w="2337" w:type="dxa"/>
          </w:tcPr>
          <w:p w14:paraId="30A4A2B7" w14:textId="528B453C" w:rsidR="00641D52" w:rsidRDefault="00641D52" w:rsidP="00641D52">
            <w:pPr>
              <w:keepNext/>
              <w:spacing w:after="120"/>
              <w:rPr>
                <w:sz w:val="22"/>
                <w:szCs w:val="22"/>
              </w:rPr>
            </w:pPr>
            <w:r>
              <w:rPr>
                <w:sz w:val="22"/>
                <w:szCs w:val="22"/>
              </w:rPr>
              <w:t>RH19</w:t>
            </w:r>
          </w:p>
        </w:tc>
        <w:tc>
          <w:tcPr>
            <w:tcW w:w="2338" w:type="dxa"/>
          </w:tcPr>
          <w:p w14:paraId="370312D5" w14:textId="77777777" w:rsidR="00641D52" w:rsidRPr="004C51C5" w:rsidRDefault="00641D52" w:rsidP="00641D52">
            <w:pPr>
              <w:keepNext/>
              <w:spacing w:after="120"/>
              <w:rPr>
                <w:sz w:val="22"/>
                <w:szCs w:val="22"/>
              </w:rPr>
            </w:pPr>
          </w:p>
        </w:tc>
        <w:tc>
          <w:tcPr>
            <w:tcW w:w="2338" w:type="dxa"/>
          </w:tcPr>
          <w:p w14:paraId="0BF652BE" w14:textId="1A0B940A" w:rsidR="00641D52" w:rsidRDefault="00641D52" w:rsidP="00641D52">
            <w:pPr>
              <w:keepNext/>
              <w:spacing w:after="120"/>
              <w:rPr>
                <w:sz w:val="22"/>
                <w:szCs w:val="22"/>
              </w:rPr>
            </w:pPr>
          </w:p>
        </w:tc>
      </w:tr>
      <w:tr w:rsidR="00641D52" w14:paraId="58258C0C" w14:textId="77777777" w:rsidTr="004C51C5">
        <w:tc>
          <w:tcPr>
            <w:tcW w:w="2337" w:type="dxa"/>
          </w:tcPr>
          <w:p w14:paraId="046A88B5" w14:textId="5FE61DA1" w:rsidR="00641D52" w:rsidRPr="004C51C5" w:rsidRDefault="00641D52" w:rsidP="00641D52">
            <w:pPr>
              <w:keepNext/>
              <w:spacing w:after="120"/>
              <w:rPr>
                <w:sz w:val="22"/>
                <w:szCs w:val="22"/>
              </w:rPr>
            </w:pPr>
            <w:r>
              <w:rPr>
                <w:sz w:val="22"/>
                <w:szCs w:val="22"/>
              </w:rPr>
              <w:t>RL07</w:t>
            </w:r>
          </w:p>
        </w:tc>
        <w:tc>
          <w:tcPr>
            <w:tcW w:w="2337" w:type="dxa"/>
          </w:tcPr>
          <w:p w14:paraId="060B413A" w14:textId="1A4873CA" w:rsidR="00641D52" w:rsidRDefault="00641D52" w:rsidP="00641D52">
            <w:pPr>
              <w:keepNext/>
              <w:spacing w:after="120"/>
              <w:rPr>
                <w:sz w:val="22"/>
                <w:szCs w:val="22"/>
              </w:rPr>
            </w:pPr>
            <w:r>
              <w:rPr>
                <w:sz w:val="22"/>
                <w:szCs w:val="22"/>
              </w:rPr>
              <w:t>RH20</w:t>
            </w:r>
          </w:p>
        </w:tc>
        <w:tc>
          <w:tcPr>
            <w:tcW w:w="2338" w:type="dxa"/>
          </w:tcPr>
          <w:p w14:paraId="78D20DC2" w14:textId="77777777" w:rsidR="00641D52" w:rsidRPr="004C51C5" w:rsidRDefault="00641D52" w:rsidP="00641D52">
            <w:pPr>
              <w:keepNext/>
              <w:spacing w:after="120"/>
              <w:rPr>
                <w:sz w:val="22"/>
                <w:szCs w:val="22"/>
              </w:rPr>
            </w:pPr>
          </w:p>
        </w:tc>
        <w:tc>
          <w:tcPr>
            <w:tcW w:w="2338" w:type="dxa"/>
          </w:tcPr>
          <w:p w14:paraId="2D66B474" w14:textId="2061B83F" w:rsidR="00641D52" w:rsidRDefault="00641D52" w:rsidP="00641D52">
            <w:pPr>
              <w:keepNext/>
              <w:spacing w:after="120"/>
              <w:rPr>
                <w:sz w:val="22"/>
                <w:szCs w:val="22"/>
              </w:rPr>
            </w:pPr>
          </w:p>
        </w:tc>
      </w:tr>
      <w:tr w:rsidR="00641D52" w14:paraId="76D2992E" w14:textId="77777777" w:rsidTr="004C51C5">
        <w:tc>
          <w:tcPr>
            <w:tcW w:w="2337" w:type="dxa"/>
          </w:tcPr>
          <w:p w14:paraId="0EACEECF" w14:textId="315837CE" w:rsidR="00641D52" w:rsidRDefault="00641D52" w:rsidP="00641D52">
            <w:pPr>
              <w:keepNext/>
              <w:spacing w:after="120"/>
              <w:rPr>
                <w:sz w:val="22"/>
                <w:szCs w:val="22"/>
              </w:rPr>
            </w:pPr>
            <w:r>
              <w:rPr>
                <w:sz w:val="22"/>
                <w:szCs w:val="22"/>
              </w:rPr>
              <w:t>RL08</w:t>
            </w:r>
          </w:p>
        </w:tc>
        <w:tc>
          <w:tcPr>
            <w:tcW w:w="2337" w:type="dxa"/>
          </w:tcPr>
          <w:p w14:paraId="1B523F03" w14:textId="48AEC85D" w:rsidR="00641D52" w:rsidRDefault="00641D52" w:rsidP="00641D52">
            <w:pPr>
              <w:keepNext/>
              <w:spacing w:after="120"/>
              <w:rPr>
                <w:sz w:val="22"/>
                <w:szCs w:val="22"/>
              </w:rPr>
            </w:pPr>
            <w:r>
              <w:rPr>
                <w:sz w:val="22"/>
                <w:szCs w:val="22"/>
              </w:rPr>
              <w:t>RM03</w:t>
            </w:r>
          </w:p>
        </w:tc>
        <w:tc>
          <w:tcPr>
            <w:tcW w:w="2338" w:type="dxa"/>
          </w:tcPr>
          <w:p w14:paraId="3D481854" w14:textId="77777777" w:rsidR="00641D52" w:rsidRPr="004C51C5" w:rsidRDefault="00641D52" w:rsidP="00641D52">
            <w:pPr>
              <w:keepNext/>
              <w:spacing w:after="120"/>
              <w:rPr>
                <w:sz w:val="22"/>
                <w:szCs w:val="22"/>
              </w:rPr>
            </w:pPr>
          </w:p>
        </w:tc>
        <w:tc>
          <w:tcPr>
            <w:tcW w:w="2338" w:type="dxa"/>
          </w:tcPr>
          <w:p w14:paraId="11DA17E0" w14:textId="671F2841" w:rsidR="00641D52" w:rsidRDefault="00641D52" w:rsidP="00641D52">
            <w:pPr>
              <w:keepNext/>
              <w:spacing w:after="120"/>
              <w:rPr>
                <w:sz w:val="22"/>
                <w:szCs w:val="22"/>
              </w:rPr>
            </w:pPr>
          </w:p>
        </w:tc>
      </w:tr>
      <w:tr w:rsidR="00641D52" w14:paraId="63A9175A" w14:textId="77777777" w:rsidTr="004C51C5">
        <w:tc>
          <w:tcPr>
            <w:tcW w:w="2337" w:type="dxa"/>
          </w:tcPr>
          <w:p w14:paraId="084B6B62" w14:textId="017B0298" w:rsidR="00641D52" w:rsidRDefault="00641D52" w:rsidP="00641D52">
            <w:pPr>
              <w:keepNext/>
              <w:spacing w:after="120"/>
              <w:rPr>
                <w:sz w:val="22"/>
                <w:szCs w:val="22"/>
              </w:rPr>
            </w:pPr>
          </w:p>
        </w:tc>
        <w:tc>
          <w:tcPr>
            <w:tcW w:w="2337" w:type="dxa"/>
          </w:tcPr>
          <w:p w14:paraId="506330D8" w14:textId="451741F6" w:rsidR="00641D52" w:rsidRDefault="00641D52" w:rsidP="00641D52">
            <w:pPr>
              <w:keepNext/>
              <w:spacing w:after="120"/>
              <w:rPr>
                <w:sz w:val="22"/>
                <w:szCs w:val="22"/>
              </w:rPr>
            </w:pPr>
            <w:r>
              <w:rPr>
                <w:sz w:val="22"/>
                <w:szCs w:val="22"/>
              </w:rPr>
              <w:t>RM04</w:t>
            </w:r>
          </w:p>
        </w:tc>
        <w:tc>
          <w:tcPr>
            <w:tcW w:w="2338" w:type="dxa"/>
          </w:tcPr>
          <w:p w14:paraId="0855A8B0" w14:textId="77777777" w:rsidR="00641D52" w:rsidRPr="004C51C5" w:rsidRDefault="00641D52" w:rsidP="00641D52">
            <w:pPr>
              <w:keepNext/>
              <w:spacing w:after="120"/>
              <w:rPr>
                <w:sz w:val="22"/>
                <w:szCs w:val="22"/>
              </w:rPr>
            </w:pPr>
          </w:p>
        </w:tc>
        <w:tc>
          <w:tcPr>
            <w:tcW w:w="2338" w:type="dxa"/>
          </w:tcPr>
          <w:p w14:paraId="59350FB9" w14:textId="5D041A8A" w:rsidR="00641D52" w:rsidRDefault="00641D52" w:rsidP="00641D52">
            <w:pPr>
              <w:keepNext/>
              <w:spacing w:after="120"/>
              <w:rPr>
                <w:sz w:val="22"/>
                <w:szCs w:val="22"/>
              </w:rPr>
            </w:pPr>
          </w:p>
        </w:tc>
      </w:tr>
      <w:tr w:rsidR="00641D52" w14:paraId="3DB5BD81" w14:textId="77777777" w:rsidTr="004C51C5">
        <w:tc>
          <w:tcPr>
            <w:tcW w:w="2337" w:type="dxa"/>
          </w:tcPr>
          <w:p w14:paraId="68F1CE28" w14:textId="3F81436A" w:rsidR="00641D52" w:rsidRDefault="00641D52" w:rsidP="00641D52">
            <w:pPr>
              <w:keepNext/>
              <w:spacing w:after="120"/>
              <w:rPr>
                <w:sz w:val="22"/>
                <w:szCs w:val="22"/>
              </w:rPr>
            </w:pPr>
          </w:p>
        </w:tc>
        <w:tc>
          <w:tcPr>
            <w:tcW w:w="2337" w:type="dxa"/>
          </w:tcPr>
          <w:p w14:paraId="1F7EB50B" w14:textId="1B861FAA" w:rsidR="00641D52" w:rsidRDefault="00641D52" w:rsidP="00641D52">
            <w:pPr>
              <w:keepNext/>
              <w:spacing w:after="120"/>
              <w:rPr>
                <w:sz w:val="22"/>
                <w:szCs w:val="22"/>
              </w:rPr>
            </w:pPr>
            <w:r>
              <w:rPr>
                <w:sz w:val="22"/>
                <w:szCs w:val="22"/>
              </w:rPr>
              <w:t>RM05</w:t>
            </w:r>
          </w:p>
        </w:tc>
        <w:tc>
          <w:tcPr>
            <w:tcW w:w="2338" w:type="dxa"/>
          </w:tcPr>
          <w:p w14:paraId="5AF418AC" w14:textId="77777777" w:rsidR="00641D52" w:rsidRPr="004C51C5" w:rsidRDefault="00641D52" w:rsidP="00641D52">
            <w:pPr>
              <w:keepNext/>
              <w:spacing w:after="120"/>
              <w:rPr>
                <w:sz w:val="22"/>
                <w:szCs w:val="22"/>
              </w:rPr>
            </w:pPr>
          </w:p>
        </w:tc>
        <w:tc>
          <w:tcPr>
            <w:tcW w:w="2338" w:type="dxa"/>
          </w:tcPr>
          <w:p w14:paraId="616368BB" w14:textId="7E55E00D" w:rsidR="00641D52" w:rsidRDefault="00641D52" w:rsidP="00641D52">
            <w:pPr>
              <w:keepNext/>
              <w:spacing w:after="120"/>
              <w:rPr>
                <w:sz w:val="22"/>
                <w:szCs w:val="22"/>
              </w:rPr>
            </w:pPr>
          </w:p>
        </w:tc>
      </w:tr>
      <w:tr w:rsidR="00641D52" w14:paraId="3A516159" w14:textId="77777777" w:rsidTr="004C51C5">
        <w:tc>
          <w:tcPr>
            <w:tcW w:w="2337" w:type="dxa"/>
          </w:tcPr>
          <w:p w14:paraId="0033C31A" w14:textId="64893227" w:rsidR="00641D52" w:rsidRDefault="00641D52" w:rsidP="00641D52">
            <w:pPr>
              <w:keepNext/>
              <w:spacing w:after="120"/>
              <w:rPr>
                <w:sz w:val="22"/>
                <w:szCs w:val="22"/>
              </w:rPr>
            </w:pPr>
          </w:p>
        </w:tc>
        <w:tc>
          <w:tcPr>
            <w:tcW w:w="2337" w:type="dxa"/>
          </w:tcPr>
          <w:p w14:paraId="5CD069A0" w14:textId="03797F00" w:rsidR="00641D52" w:rsidRDefault="00641D52" w:rsidP="00641D52">
            <w:pPr>
              <w:keepNext/>
              <w:spacing w:after="120"/>
              <w:rPr>
                <w:sz w:val="22"/>
                <w:szCs w:val="22"/>
              </w:rPr>
            </w:pPr>
            <w:r>
              <w:rPr>
                <w:sz w:val="22"/>
                <w:szCs w:val="22"/>
              </w:rPr>
              <w:t>RM06</w:t>
            </w:r>
          </w:p>
        </w:tc>
        <w:tc>
          <w:tcPr>
            <w:tcW w:w="2338" w:type="dxa"/>
          </w:tcPr>
          <w:p w14:paraId="42710D45" w14:textId="77777777" w:rsidR="00641D52" w:rsidRPr="004C51C5" w:rsidRDefault="00641D52" w:rsidP="00641D52">
            <w:pPr>
              <w:keepNext/>
              <w:spacing w:after="120"/>
              <w:rPr>
                <w:sz w:val="22"/>
                <w:szCs w:val="22"/>
              </w:rPr>
            </w:pPr>
          </w:p>
        </w:tc>
        <w:tc>
          <w:tcPr>
            <w:tcW w:w="2338" w:type="dxa"/>
          </w:tcPr>
          <w:p w14:paraId="0616F8BF" w14:textId="7B180BCA" w:rsidR="00641D52" w:rsidRDefault="00641D52" w:rsidP="00641D52">
            <w:pPr>
              <w:keepNext/>
              <w:spacing w:after="120"/>
              <w:rPr>
                <w:sz w:val="22"/>
                <w:szCs w:val="22"/>
              </w:rPr>
            </w:pPr>
          </w:p>
        </w:tc>
      </w:tr>
      <w:tr w:rsidR="00641D52" w14:paraId="79B0FE7B" w14:textId="77777777" w:rsidTr="004C51C5">
        <w:tc>
          <w:tcPr>
            <w:tcW w:w="2337" w:type="dxa"/>
          </w:tcPr>
          <w:p w14:paraId="5F106261" w14:textId="46D882A0" w:rsidR="00641D52" w:rsidRDefault="00641D52" w:rsidP="00641D52">
            <w:pPr>
              <w:keepNext/>
              <w:spacing w:after="120"/>
              <w:rPr>
                <w:sz w:val="22"/>
                <w:szCs w:val="22"/>
              </w:rPr>
            </w:pPr>
          </w:p>
        </w:tc>
        <w:tc>
          <w:tcPr>
            <w:tcW w:w="2337" w:type="dxa"/>
          </w:tcPr>
          <w:p w14:paraId="129B1548" w14:textId="7EB148FD" w:rsidR="00641D52" w:rsidRDefault="00641D52" w:rsidP="00641D52">
            <w:pPr>
              <w:keepNext/>
              <w:spacing w:after="120"/>
              <w:rPr>
                <w:sz w:val="22"/>
                <w:szCs w:val="22"/>
              </w:rPr>
            </w:pPr>
            <w:r>
              <w:rPr>
                <w:sz w:val="22"/>
                <w:szCs w:val="22"/>
              </w:rPr>
              <w:t>RM08</w:t>
            </w:r>
          </w:p>
        </w:tc>
        <w:tc>
          <w:tcPr>
            <w:tcW w:w="2338" w:type="dxa"/>
          </w:tcPr>
          <w:p w14:paraId="628C302A" w14:textId="77777777" w:rsidR="00641D52" w:rsidRPr="004C51C5" w:rsidRDefault="00641D52" w:rsidP="00641D52">
            <w:pPr>
              <w:keepNext/>
              <w:spacing w:after="120"/>
              <w:rPr>
                <w:sz w:val="22"/>
                <w:szCs w:val="22"/>
              </w:rPr>
            </w:pPr>
          </w:p>
        </w:tc>
        <w:tc>
          <w:tcPr>
            <w:tcW w:w="2338" w:type="dxa"/>
          </w:tcPr>
          <w:p w14:paraId="3720A043" w14:textId="3B62580B" w:rsidR="00641D52" w:rsidRDefault="00641D52" w:rsidP="00641D52">
            <w:pPr>
              <w:keepNext/>
              <w:spacing w:after="120"/>
              <w:rPr>
                <w:sz w:val="22"/>
                <w:szCs w:val="22"/>
              </w:rPr>
            </w:pPr>
          </w:p>
        </w:tc>
      </w:tr>
    </w:tbl>
    <w:p w14:paraId="4F228E33" w14:textId="53C6FBC6" w:rsidR="004C51C5" w:rsidRPr="00DE32D3" w:rsidRDefault="00330898" w:rsidP="008C2ACF">
      <w:pPr>
        <w:keepNext/>
        <w:spacing w:after="120"/>
        <w:rPr>
          <w:b/>
          <w:sz w:val="22"/>
          <w:szCs w:val="22"/>
        </w:rPr>
      </w:pPr>
      <w:r>
        <w:rPr>
          <w:b/>
          <w:sz w:val="22"/>
          <w:szCs w:val="22"/>
        </w:rPr>
        <w:t>*If three or more of the high-risk facility classifications listed under Risk Category 2 are listed for the facility, consider the facility to fa</w:t>
      </w:r>
      <w:r w:rsidR="00EF22AD">
        <w:rPr>
          <w:b/>
          <w:sz w:val="22"/>
          <w:szCs w:val="22"/>
        </w:rPr>
        <w:t>ll under Risk Category 3 and able to</w:t>
      </w:r>
      <w:r>
        <w:rPr>
          <w:b/>
          <w:sz w:val="22"/>
          <w:szCs w:val="22"/>
        </w:rPr>
        <w:t xml:space="preserve"> count towards an independent inspection for standardization. </w:t>
      </w:r>
    </w:p>
    <w:sectPr w:rsidR="004C51C5" w:rsidRPr="00DE32D3" w:rsidSect="007F67F7">
      <w:headerReference w:type="default" r:id="rId11"/>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85A5" w14:textId="77777777" w:rsidR="003F4D47" w:rsidRDefault="003F4D47">
      <w:r>
        <w:separator/>
      </w:r>
    </w:p>
  </w:endnote>
  <w:endnote w:type="continuationSeparator" w:id="0">
    <w:p w14:paraId="53CEF54B" w14:textId="77777777" w:rsidR="003F4D47" w:rsidRDefault="003F4D47">
      <w:r>
        <w:continuationSeparator/>
      </w:r>
    </w:p>
  </w:endnote>
  <w:endnote w:type="continuationNotice" w:id="1">
    <w:p w14:paraId="69495948" w14:textId="77777777" w:rsidR="003F4D47" w:rsidRDefault="003F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E677E" w14:textId="77777777" w:rsidR="003F4D47" w:rsidRDefault="003F4D47">
      <w:r>
        <w:separator/>
      </w:r>
    </w:p>
  </w:footnote>
  <w:footnote w:type="continuationSeparator" w:id="0">
    <w:p w14:paraId="60CD8842" w14:textId="77777777" w:rsidR="003F4D47" w:rsidRDefault="003F4D47">
      <w:r>
        <w:continuationSeparator/>
      </w:r>
    </w:p>
  </w:footnote>
  <w:footnote w:type="continuationNotice" w:id="1">
    <w:p w14:paraId="0DF8FE6A" w14:textId="77777777" w:rsidR="003F4D47" w:rsidRDefault="003F4D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7DE0" w14:textId="50E56936" w:rsidR="003F4D47" w:rsidRPr="00A7521F" w:rsidRDefault="003F4D47" w:rsidP="00A7521F">
    <w:pPr>
      <w:pStyle w:val="Heading4"/>
      <w:keepNext w:val="0"/>
      <w:spacing w:before="240"/>
    </w:pPr>
    <w:r>
      <w:t>Minnesota</w:t>
    </w:r>
    <w:r w:rsidRPr="0038122C">
      <w:t xml:space="preserve"> Department of Agriculture </w:t>
    </w:r>
  </w:p>
  <w:p w14:paraId="774C1C3C" w14:textId="585BFC28" w:rsidR="003F4D47" w:rsidRPr="0038122C" w:rsidRDefault="003F4D47" w:rsidP="00945908">
    <w:pPr>
      <w:pStyle w:val="Header"/>
      <w:jc w:val="center"/>
      <w:rPr>
        <w:b/>
        <w:sz w:val="24"/>
      </w:rPr>
    </w:pPr>
    <w:r>
      <w:rPr>
        <w:b/>
        <w:sz w:val="24"/>
      </w:rPr>
      <w:t>Food and Feed Safety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590"/>
    </w:tblGrid>
    <w:tr w:rsidR="003F4D47" w14:paraId="67EA7DE3" w14:textId="77777777" w:rsidTr="001D4B7A">
      <w:trPr>
        <w:cantSplit/>
      </w:trPr>
      <w:tc>
        <w:tcPr>
          <w:tcW w:w="4968" w:type="dxa"/>
        </w:tcPr>
        <w:p w14:paraId="67EA7DE1" w14:textId="51012B86" w:rsidR="003F4D47" w:rsidRDefault="003F4D47" w:rsidP="00A1489A">
          <w:pPr>
            <w:pStyle w:val="Header"/>
            <w:rPr>
              <w:sz w:val="24"/>
            </w:rPr>
          </w:pPr>
          <w:r>
            <w:rPr>
              <w:sz w:val="24"/>
            </w:rPr>
            <w:t>Document   FOOD.20.04</w:t>
          </w:r>
        </w:p>
      </w:tc>
      <w:tc>
        <w:tcPr>
          <w:tcW w:w="4590" w:type="dxa"/>
        </w:tcPr>
        <w:p w14:paraId="67EA7DE2" w14:textId="77777777" w:rsidR="003F4D47" w:rsidRDefault="003F4D47" w:rsidP="001D4B7A">
          <w:pPr>
            <w:pStyle w:val="Header"/>
            <w:rPr>
              <w:sz w:val="24"/>
            </w:rPr>
          </w:pPr>
          <w:r w:rsidRPr="001E7DA9">
            <w:rPr>
              <w:snapToGrid w:val="0"/>
              <w:sz w:val="24"/>
            </w:rPr>
            <w:t xml:space="preserve">Page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sidR="00C245CB">
            <w:rPr>
              <w:b/>
              <w:noProof/>
              <w:snapToGrid w:val="0"/>
              <w:sz w:val="24"/>
            </w:rPr>
            <w:t>1</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C245CB">
            <w:rPr>
              <w:rStyle w:val="PageNumber"/>
              <w:b/>
              <w:noProof/>
              <w:sz w:val="24"/>
              <w:szCs w:val="24"/>
            </w:rPr>
            <w:t>13</w:t>
          </w:r>
          <w:r w:rsidRPr="00E71669">
            <w:rPr>
              <w:rStyle w:val="PageNumber"/>
              <w:b/>
              <w:sz w:val="24"/>
              <w:szCs w:val="24"/>
            </w:rPr>
            <w:fldChar w:fldCharType="end"/>
          </w:r>
        </w:p>
      </w:tc>
    </w:tr>
    <w:tr w:rsidR="003F4D47" w14:paraId="67EA7DE6" w14:textId="77777777" w:rsidTr="001D4B7A">
      <w:trPr>
        <w:cantSplit/>
      </w:trPr>
      <w:tc>
        <w:tcPr>
          <w:tcW w:w="4968" w:type="dxa"/>
        </w:tcPr>
        <w:p w14:paraId="67EA7DE4" w14:textId="2CF9343B" w:rsidR="003F4D47" w:rsidRDefault="003F4D47" w:rsidP="001D4B7A">
          <w:pPr>
            <w:pStyle w:val="Header"/>
            <w:rPr>
              <w:sz w:val="24"/>
            </w:rPr>
          </w:pPr>
          <w:r>
            <w:rPr>
              <w:sz w:val="24"/>
            </w:rPr>
            <w:t xml:space="preserve">Version #: </w:t>
          </w:r>
          <w:r>
            <w:rPr>
              <w:b/>
              <w:sz w:val="24"/>
            </w:rPr>
            <w:t>2</w:t>
          </w:r>
        </w:p>
      </w:tc>
      <w:tc>
        <w:tcPr>
          <w:tcW w:w="4590" w:type="dxa"/>
        </w:tcPr>
        <w:p w14:paraId="67EA7DE5" w14:textId="040EB83C" w:rsidR="003F4D47" w:rsidRPr="00BB2785" w:rsidRDefault="00EF22AD" w:rsidP="001B2CB9">
          <w:pPr>
            <w:pStyle w:val="Header"/>
            <w:rPr>
              <w:sz w:val="24"/>
            </w:rPr>
          </w:pPr>
          <w:r>
            <w:rPr>
              <w:sz w:val="24"/>
            </w:rPr>
            <w:t>Effective Date:   10/12</w:t>
          </w:r>
          <w:r w:rsidR="003F4D47">
            <w:rPr>
              <w:sz w:val="24"/>
            </w:rPr>
            <w:t>/2017</w:t>
          </w:r>
        </w:p>
      </w:tc>
    </w:tr>
    <w:tr w:rsidR="003F4D47" w14:paraId="7A2CDCC9" w14:textId="77777777" w:rsidTr="00815B06">
      <w:trPr>
        <w:cantSplit/>
      </w:trPr>
      <w:tc>
        <w:tcPr>
          <w:tcW w:w="9558" w:type="dxa"/>
          <w:gridSpan w:val="2"/>
        </w:tcPr>
        <w:p w14:paraId="408CF201" w14:textId="49315D41" w:rsidR="003F4D47" w:rsidRDefault="003F4D47" w:rsidP="00B10E15">
          <w:pPr>
            <w:pStyle w:val="Header"/>
            <w:rPr>
              <w:sz w:val="24"/>
            </w:rPr>
          </w:pPr>
          <w:r>
            <w:rPr>
              <w:sz w:val="24"/>
            </w:rPr>
            <w:t xml:space="preserve">Title: </w:t>
          </w:r>
          <w:r w:rsidRPr="00A7521F">
            <w:rPr>
              <w:b/>
              <w:sz w:val="24"/>
            </w:rPr>
            <w:t>Retail</w:t>
          </w:r>
          <w:r>
            <w:rPr>
              <w:sz w:val="24"/>
            </w:rPr>
            <w:t xml:space="preserve"> </w:t>
          </w:r>
          <w:r>
            <w:rPr>
              <w:b/>
              <w:sz w:val="24"/>
            </w:rPr>
            <w:t>Field Training SOP</w:t>
          </w:r>
        </w:p>
      </w:tc>
    </w:tr>
  </w:tbl>
  <w:p w14:paraId="67EA7DE9" w14:textId="77777777" w:rsidR="003F4D47" w:rsidRPr="006F6D15" w:rsidRDefault="003F4D47" w:rsidP="0094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A67"/>
    <w:multiLevelType w:val="hybridMultilevel"/>
    <w:tmpl w:val="79F6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2EFA"/>
    <w:multiLevelType w:val="hybridMultilevel"/>
    <w:tmpl w:val="D6E2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33F23"/>
    <w:multiLevelType w:val="multilevel"/>
    <w:tmpl w:val="E59AE3D2"/>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56A6879"/>
    <w:multiLevelType w:val="multilevel"/>
    <w:tmpl w:val="4922233E"/>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9"/>
      <w:numFmt w:val="decimal"/>
      <w:lvlText w:val="%1.%2.%3."/>
      <w:lvlJc w:val="left"/>
      <w:pPr>
        <w:ind w:left="1224" w:hanging="504"/>
      </w:pPr>
      <w:rPr>
        <w:rFonts w:hint="default"/>
        <w:i w:val="0"/>
      </w:rPr>
    </w:lvl>
    <w:lvl w:ilvl="3">
      <w:start w:val="1"/>
      <w:numFmt w:val="lowerLetter"/>
      <w:lvlText w:val="%4."/>
      <w:lvlJc w:val="left"/>
      <w:pPr>
        <w:ind w:left="1728" w:hanging="648"/>
      </w:pPr>
      <w:rPr>
        <w:rFonts w:hint="default"/>
        <w:b w:val="0"/>
        <w:i w:val="0"/>
      </w:rPr>
    </w:lvl>
    <w:lvl w:ilvl="4">
      <w:start w:val="1"/>
      <w:numFmt w:val="lowerLetter"/>
      <w:lvlText w:val="%5."/>
      <w:lvlJc w:val="left"/>
      <w:pPr>
        <w:ind w:left="2016" w:hanging="5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C470AE"/>
    <w:multiLevelType w:val="hybridMultilevel"/>
    <w:tmpl w:val="36FC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16907"/>
    <w:multiLevelType w:val="multilevel"/>
    <w:tmpl w:val="5726BEC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8F2BF3"/>
    <w:multiLevelType w:val="multilevel"/>
    <w:tmpl w:val="37E6DC2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i w:val="0"/>
      </w:rPr>
    </w:lvl>
    <w:lvl w:ilvl="3">
      <w:start w:val="1"/>
      <w:numFmt w:val="lowerLetter"/>
      <w:lvlText w:val="%4."/>
      <w:lvlJc w:val="left"/>
      <w:pPr>
        <w:ind w:left="1728" w:hanging="648"/>
      </w:pPr>
      <w:rPr>
        <w:rFonts w:hint="default"/>
        <w:b w:val="0"/>
        <w:i w:val="0"/>
      </w:rPr>
    </w:lvl>
    <w:lvl w:ilvl="4">
      <w:start w:val="1"/>
      <w:numFmt w:val="lowerLetter"/>
      <w:lvlText w:val="%5."/>
      <w:lvlJc w:val="left"/>
      <w:pPr>
        <w:ind w:left="2016" w:hanging="5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9975C9"/>
    <w:multiLevelType w:val="hybridMultilevel"/>
    <w:tmpl w:val="FC725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03F49"/>
    <w:multiLevelType w:val="multilevel"/>
    <w:tmpl w:val="C414A988"/>
    <w:lvl w:ilvl="0">
      <w:start w:val="6"/>
      <w:numFmt w:val="decimal"/>
      <w:lvlText w:val="%1"/>
      <w:lvlJc w:val="left"/>
      <w:pPr>
        <w:ind w:left="444" w:hanging="444"/>
      </w:pPr>
      <w:rPr>
        <w:rFonts w:hint="default"/>
      </w:rPr>
    </w:lvl>
    <w:lvl w:ilvl="1">
      <w:start w:val="7"/>
      <w:numFmt w:val="decimal"/>
      <w:lvlText w:val="%1.%2"/>
      <w:lvlJc w:val="left"/>
      <w:pPr>
        <w:ind w:left="804" w:hanging="444"/>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E44E9D"/>
    <w:multiLevelType w:val="hybridMultilevel"/>
    <w:tmpl w:val="64EC3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961775"/>
    <w:multiLevelType w:val="multilevel"/>
    <w:tmpl w:val="0D6A0D22"/>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2C0E2D"/>
    <w:multiLevelType w:val="multilevel"/>
    <w:tmpl w:val="37E6DC2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i w:val="0"/>
      </w:rPr>
    </w:lvl>
    <w:lvl w:ilvl="3">
      <w:start w:val="1"/>
      <w:numFmt w:val="lowerLetter"/>
      <w:lvlText w:val="%4."/>
      <w:lvlJc w:val="left"/>
      <w:pPr>
        <w:ind w:left="1728" w:hanging="648"/>
      </w:pPr>
      <w:rPr>
        <w:rFonts w:hint="default"/>
        <w:b w:val="0"/>
        <w:i w:val="0"/>
      </w:rPr>
    </w:lvl>
    <w:lvl w:ilvl="4">
      <w:start w:val="1"/>
      <w:numFmt w:val="lowerLetter"/>
      <w:lvlText w:val="%5."/>
      <w:lvlJc w:val="left"/>
      <w:pPr>
        <w:ind w:left="2016" w:hanging="5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CE52F5"/>
    <w:multiLevelType w:val="hybridMultilevel"/>
    <w:tmpl w:val="6B5ACB84"/>
    <w:lvl w:ilvl="0" w:tplc="69A42B38">
      <w:start w:val="9"/>
      <w:numFmt w:val="lowerLetter"/>
      <w:lvlText w:val="%1."/>
      <w:lvlJc w:val="left"/>
      <w:pPr>
        <w:ind w:left="2088" w:hanging="360"/>
      </w:pPr>
      <w:rPr>
        <w:rFonts w:hint="default"/>
        <w:i w:val="0"/>
        <w:u w:val="none"/>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15:restartNumberingAfterBreak="0">
    <w:nsid w:val="25625B5E"/>
    <w:multiLevelType w:val="hybridMultilevel"/>
    <w:tmpl w:val="E3805AEC"/>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5" w15:restartNumberingAfterBreak="0">
    <w:nsid w:val="27F81602"/>
    <w:multiLevelType w:val="multilevel"/>
    <w:tmpl w:val="D9A4E8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right"/>
      <w:pPr>
        <w:ind w:left="2016" w:hanging="5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930FD3"/>
    <w:multiLevelType w:val="hybridMultilevel"/>
    <w:tmpl w:val="65C46D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83DD9"/>
    <w:multiLevelType w:val="hybridMultilevel"/>
    <w:tmpl w:val="E3805AEC"/>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3091B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7F13EA"/>
    <w:multiLevelType w:val="hybridMultilevel"/>
    <w:tmpl w:val="7D9C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D7780C"/>
    <w:multiLevelType w:val="hybridMultilevel"/>
    <w:tmpl w:val="866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451C7769"/>
    <w:multiLevelType w:val="multilevel"/>
    <w:tmpl w:val="32F8B8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F37E1"/>
    <w:multiLevelType w:val="hybridMultilevel"/>
    <w:tmpl w:val="063E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969ED"/>
    <w:multiLevelType w:val="hybridMultilevel"/>
    <w:tmpl w:val="E3B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A5CDF"/>
    <w:multiLevelType w:val="hybridMultilevel"/>
    <w:tmpl w:val="362CB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7D66E0"/>
    <w:multiLevelType w:val="multilevel"/>
    <w:tmpl w:val="32F8B8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0B3F6B"/>
    <w:multiLevelType w:val="hybridMultilevel"/>
    <w:tmpl w:val="681E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C5659"/>
    <w:multiLevelType w:val="hybridMultilevel"/>
    <w:tmpl w:val="CBF6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21A14"/>
    <w:multiLevelType w:val="hybridMultilevel"/>
    <w:tmpl w:val="370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53A22"/>
    <w:multiLevelType w:val="hybridMultilevel"/>
    <w:tmpl w:val="F41C7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E51DC4"/>
    <w:multiLevelType w:val="hybridMultilevel"/>
    <w:tmpl w:val="2F08B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F16464"/>
    <w:multiLevelType w:val="multilevel"/>
    <w:tmpl w:val="37E6DC2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i w:val="0"/>
      </w:rPr>
    </w:lvl>
    <w:lvl w:ilvl="3">
      <w:start w:val="1"/>
      <w:numFmt w:val="lowerLetter"/>
      <w:lvlText w:val="%4."/>
      <w:lvlJc w:val="left"/>
      <w:pPr>
        <w:ind w:left="1728" w:hanging="648"/>
      </w:pPr>
      <w:rPr>
        <w:rFonts w:hint="default"/>
        <w:b w:val="0"/>
        <w:i w:val="0"/>
      </w:rPr>
    </w:lvl>
    <w:lvl w:ilvl="4">
      <w:start w:val="1"/>
      <w:numFmt w:val="lowerLetter"/>
      <w:lvlText w:val="%5."/>
      <w:lvlJc w:val="left"/>
      <w:pPr>
        <w:ind w:left="2016" w:hanging="5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155F33"/>
    <w:multiLevelType w:val="hybridMultilevel"/>
    <w:tmpl w:val="19BE1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891C77"/>
    <w:multiLevelType w:val="multilevel"/>
    <w:tmpl w:val="284090BE"/>
    <w:lvl w:ilvl="0">
      <w:start w:val="6"/>
      <w:numFmt w:val="decimal"/>
      <w:lvlText w:val="%1"/>
      <w:lvlJc w:val="left"/>
      <w:pPr>
        <w:ind w:left="405" w:hanging="405"/>
      </w:pPr>
      <w:rPr>
        <w:rFonts w:hint="default"/>
        <w:sz w:val="20"/>
      </w:rPr>
    </w:lvl>
    <w:lvl w:ilvl="1">
      <w:start w:val="2"/>
      <w:numFmt w:val="decimal"/>
      <w:lvlText w:val="%1.%2"/>
      <w:lvlJc w:val="left"/>
      <w:pPr>
        <w:ind w:left="405" w:hanging="405"/>
      </w:pPr>
      <w:rPr>
        <w:rFonts w:hint="default"/>
        <w:sz w:val="20"/>
      </w:rPr>
    </w:lvl>
    <w:lvl w:ilvl="2">
      <w:start w:val="7"/>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5" w15:restartNumberingAfterBreak="0">
    <w:nsid w:val="6C054E8B"/>
    <w:multiLevelType w:val="multilevel"/>
    <w:tmpl w:val="A3464F0C"/>
    <w:lvl w:ilvl="0">
      <w:start w:val="6"/>
      <w:numFmt w:val="decimal"/>
      <w:lvlText w:val="%1."/>
      <w:lvlJc w:val="left"/>
      <w:pPr>
        <w:ind w:left="468" w:hanging="468"/>
      </w:pPr>
      <w:rPr>
        <w:rFonts w:hint="default"/>
        <w:sz w:val="22"/>
      </w:rPr>
    </w:lvl>
    <w:lvl w:ilvl="1">
      <w:start w:val="8"/>
      <w:numFmt w:val="decimal"/>
      <w:lvlText w:val="%1.%2."/>
      <w:lvlJc w:val="left"/>
      <w:pPr>
        <w:ind w:left="828" w:hanging="468"/>
      </w:pPr>
      <w:rPr>
        <w:rFonts w:hint="default"/>
        <w:sz w:val="20"/>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6" w15:restartNumberingAfterBreak="0">
    <w:nsid w:val="71F91EA8"/>
    <w:multiLevelType w:val="hybridMultilevel"/>
    <w:tmpl w:val="760AF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E54DB"/>
    <w:multiLevelType w:val="multilevel"/>
    <w:tmpl w:val="D772D8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i w:val="0"/>
      </w:rPr>
    </w:lvl>
    <w:lvl w:ilvl="3">
      <w:start w:val="1"/>
      <w:numFmt w:val="lowerLetter"/>
      <w:lvlText w:val="%4."/>
      <w:lvlJc w:val="left"/>
      <w:pPr>
        <w:ind w:left="1728" w:hanging="648"/>
      </w:pPr>
      <w:rPr>
        <w:rFonts w:hint="default"/>
        <w:b w:val="0"/>
        <w:i w:val="0"/>
      </w:rPr>
    </w:lvl>
    <w:lvl w:ilvl="4">
      <w:start w:val="1"/>
      <w:numFmt w:val="lowerLetter"/>
      <w:lvlText w:val="%5."/>
      <w:lvlJc w:val="left"/>
      <w:pPr>
        <w:ind w:left="2016" w:hanging="5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6E7CA9"/>
    <w:multiLevelType w:val="hybridMultilevel"/>
    <w:tmpl w:val="49B63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8A2A1F"/>
    <w:multiLevelType w:val="multilevel"/>
    <w:tmpl w:val="32F8B8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C85839"/>
    <w:multiLevelType w:val="multilevel"/>
    <w:tmpl w:val="D96A4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440" w:hanging="720"/>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ED0D7F"/>
    <w:multiLevelType w:val="multilevel"/>
    <w:tmpl w:val="D9A4E8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right"/>
      <w:pPr>
        <w:ind w:left="2016" w:hanging="5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F6553B"/>
    <w:multiLevelType w:val="hybridMultilevel"/>
    <w:tmpl w:val="2D848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620C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703877"/>
    <w:multiLevelType w:val="hybridMultilevel"/>
    <w:tmpl w:val="36FC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1579D"/>
    <w:multiLevelType w:val="multilevel"/>
    <w:tmpl w:val="32F8B8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1"/>
  </w:num>
  <w:num w:numId="3">
    <w:abstractNumId w:val="6"/>
  </w:num>
  <w:num w:numId="4">
    <w:abstractNumId w:val="37"/>
  </w:num>
  <w:num w:numId="5">
    <w:abstractNumId w:val="31"/>
  </w:num>
  <w:num w:numId="6">
    <w:abstractNumId w:val="42"/>
  </w:num>
  <w:num w:numId="7">
    <w:abstractNumId w:val="18"/>
  </w:num>
  <w:num w:numId="8">
    <w:abstractNumId w:val="43"/>
  </w:num>
  <w:num w:numId="9">
    <w:abstractNumId w:val="39"/>
  </w:num>
  <w:num w:numId="10">
    <w:abstractNumId w:val="26"/>
  </w:num>
  <w:num w:numId="11">
    <w:abstractNumId w:val="45"/>
  </w:num>
  <w:num w:numId="12">
    <w:abstractNumId w:val="22"/>
  </w:num>
  <w:num w:numId="13">
    <w:abstractNumId w:val="36"/>
  </w:num>
  <w:num w:numId="14">
    <w:abstractNumId w:val="23"/>
  </w:num>
  <w:num w:numId="15">
    <w:abstractNumId w:val="5"/>
  </w:num>
  <w:num w:numId="16">
    <w:abstractNumId w:val="44"/>
  </w:num>
  <w:num w:numId="17">
    <w:abstractNumId w:val="24"/>
  </w:num>
  <w:num w:numId="18">
    <w:abstractNumId w:val="20"/>
  </w:num>
  <w:num w:numId="19">
    <w:abstractNumId w:val="27"/>
  </w:num>
  <w:num w:numId="20">
    <w:abstractNumId w:val="28"/>
  </w:num>
  <w:num w:numId="21">
    <w:abstractNumId w:val="1"/>
  </w:num>
  <w:num w:numId="22">
    <w:abstractNumId w:val="29"/>
  </w:num>
  <w:num w:numId="23">
    <w:abstractNumId w:val="2"/>
  </w:num>
  <w:num w:numId="24">
    <w:abstractNumId w:val="10"/>
  </w:num>
  <w:num w:numId="25">
    <w:abstractNumId w:val="30"/>
  </w:num>
  <w:num w:numId="26">
    <w:abstractNumId w:val="33"/>
  </w:num>
  <w:num w:numId="27">
    <w:abstractNumId w:val="38"/>
  </w:num>
  <w:num w:numId="28">
    <w:abstractNumId w:val="19"/>
  </w:num>
  <w:num w:numId="29">
    <w:abstractNumId w:val="40"/>
  </w:num>
  <w:num w:numId="30">
    <w:abstractNumId w:val="15"/>
  </w:num>
  <w:num w:numId="31">
    <w:abstractNumId w:val="41"/>
  </w:num>
  <w:num w:numId="32">
    <w:abstractNumId w:val="8"/>
  </w:num>
  <w:num w:numId="33">
    <w:abstractNumId w:val="11"/>
  </w:num>
  <w:num w:numId="34">
    <w:abstractNumId w:val="14"/>
  </w:num>
  <w:num w:numId="35">
    <w:abstractNumId w:val="17"/>
  </w:num>
  <w:num w:numId="36">
    <w:abstractNumId w:val="4"/>
  </w:num>
  <w:num w:numId="37">
    <w:abstractNumId w:val="3"/>
  </w:num>
  <w:num w:numId="38">
    <w:abstractNumId w:val="34"/>
  </w:num>
  <w:num w:numId="39">
    <w:abstractNumId w:val="32"/>
  </w:num>
  <w:num w:numId="40">
    <w:abstractNumId w:val="25"/>
  </w:num>
  <w:num w:numId="41">
    <w:abstractNumId w:val="16"/>
  </w:num>
  <w:num w:numId="42">
    <w:abstractNumId w:val="13"/>
  </w:num>
  <w:num w:numId="43">
    <w:abstractNumId w:val="9"/>
  </w:num>
  <w:num w:numId="44">
    <w:abstractNumId w:val="35"/>
  </w:num>
  <w:num w:numId="45">
    <w:abstractNumId w:val="12"/>
  </w:num>
  <w:num w:numId="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2"/>
    <w:rsid w:val="0000287E"/>
    <w:rsid w:val="0001018D"/>
    <w:rsid w:val="00011990"/>
    <w:rsid w:val="000122E3"/>
    <w:rsid w:val="00012E87"/>
    <w:rsid w:val="00015CC0"/>
    <w:rsid w:val="00016504"/>
    <w:rsid w:val="0001702B"/>
    <w:rsid w:val="00020F7F"/>
    <w:rsid w:val="00030C82"/>
    <w:rsid w:val="00032830"/>
    <w:rsid w:val="000328AC"/>
    <w:rsid w:val="00033088"/>
    <w:rsid w:val="00034C15"/>
    <w:rsid w:val="00035BD7"/>
    <w:rsid w:val="00036E45"/>
    <w:rsid w:val="0004040B"/>
    <w:rsid w:val="00040CE4"/>
    <w:rsid w:val="00040CF2"/>
    <w:rsid w:val="000458D2"/>
    <w:rsid w:val="0005254F"/>
    <w:rsid w:val="00052FC1"/>
    <w:rsid w:val="00053636"/>
    <w:rsid w:val="00055F38"/>
    <w:rsid w:val="000618BA"/>
    <w:rsid w:val="00064214"/>
    <w:rsid w:val="000674B3"/>
    <w:rsid w:val="00070FFF"/>
    <w:rsid w:val="00072E90"/>
    <w:rsid w:val="0007375F"/>
    <w:rsid w:val="00075755"/>
    <w:rsid w:val="00075FDF"/>
    <w:rsid w:val="00077409"/>
    <w:rsid w:val="000825BC"/>
    <w:rsid w:val="00083229"/>
    <w:rsid w:val="0008638B"/>
    <w:rsid w:val="00087180"/>
    <w:rsid w:val="000A2C56"/>
    <w:rsid w:val="000A2CE4"/>
    <w:rsid w:val="000A48BF"/>
    <w:rsid w:val="000A4C03"/>
    <w:rsid w:val="000A546F"/>
    <w:rsid w:val="000A7E7D"/>
    <w:rsid w:val="000B0C08"/>
    <w:rsid w:val="000B137F"/>
    <w:rsid w:val="000B225B"/>
    <w:rsid w:val="000B2B95"/>
    <w:rsid w:val="000C09F4"/>
    <w:rsid w:val="000C0E37"/>
    <w:rsid w:val="000C282C"/>
    <w:rsid w:val="000C3D8B"/>
    <w:rsid w:val="000C5C85"/>
    <w:rsid w:val="000C5D8C"/>
    <w:rsid w:val="000D2C2B"/>
    <w:rsid w:val="000D3D5F"/>
    <w:rsid w:val="000D3F09"/>
    <w:rsid w:val="000D5A3D"/>
    <w:rsid w:val="000D7ACD"/>
    <w:rsid w:val="000D7BBC"/>
    <w:rsid w:val="000E3EFD"/>
    <w:rsid w:val="000E442A"/>
    <w:rsid w:val="000E5DE3"/>
    <w:rsid w:val="000E6161"/>
    <w:rsid w:val="000E6A3B"/>
    <w:rsid w:val="000E6DED"/>
    <w:rsid w:val="000E720E"/>
    <w:rsid w:val="000F08A8"/>
    <w:rsid w:val="000F3D59"/>
    <w:rsid w:val="000F4222"/>
    <w:rsid w:val="000F5443"/>
    <w:rsid w:val="000F5BF2"/>
    <w:rsid w:val="000F646D"/>
    <w:rsid w:val="000F721A"/>
    <w:rsid w:val="0010138A"/>
    <w:rsid w:val="00102589"/>
    <w:rsid w:val="001029E5"/>
    <w:rsid w:val="0010441D"/>
    <w:rsid w:val="0010582B"/>
    <w:rsid w:val="001063A5"/>
    <w:rsid w:val="00110404"/>
    <w:rsid w:val="00110B8F"/>
    <w:rsid w:val="00111260"/>
    <w:rsid w:val="00114006"/>
    <w:rsid w:val="001161BC"/>
    <w:rsid w:val="00117627"/>
    <w:rsid w:val="00117DC4"/>
    <w:rsid w:val="00120155"/>
    <w:rsid w:val="0012722A"/>
    <w:rsid w:val="001323AF"/>
    <w:rsid w:val="0013267C"/>
    <w:rsid w:val="001326D1"/>
    <w:rsid w:val="001348D6"/>
    <w:rsid w:val="00135FC8"/>
    <w:rsid w:val="001414BF"/>
    <w:rsid w:val="001429C0"/>
    <w:rsid w:val="00144DBC"/>
    <w:rsid w:val="001468B5"/>
    <w:rsid w:val="001472B0"/>
    <w:rsid w:val="00147465"/>
    <w:rsid w:val="00151259"/>
    <w:rsid w:val="00152695"/>
    <w:rsid w:val="00154014"/>
    <w:rsid w:val="00155847"/>
    <w:rsid w:val="00157E34"/>
    <w:rsid w:val="00165F35"/>
    <w:rsid w:val="00170C7D"/>
    <w:rsid w:val="0017104B"/>
    <w:rsid w:val="00174A3A"/>
    <w:rsid w:val="0017513E"/>
    <w:rsid w:val="001774A1"/>
    <w:rsid w:val="001779B7"/>
    <w:rsid w:val="001823A5"/>
    <w:rsid w:val="0018441D"/>
    <w:rsid w:val="001875DB"/>
    <w:rsid w:val="00190F81"/>
    <w:rsid w:val="00192D99"/>
    <w:rsid w:val="00194082"/>
    <w:rsid w:val="001958E9"/>
    <w:rsid w:val="00195BED"/>
    <w:rsid w:val="001969F6"/>
    <w:rsid w:val="001A366F"/>
    <w:rsid w:val="001A3DF2"/>
    <w:rsid w:val="001A4332"/>
    <w:rsid w:val="001B09C4"/>
    <w:rsid w:val="001B0EB8"/>
    <w:rsid w:val="001B1D22"/>
    <w:rsid w:val="001B1F6C"/>
    <w:rsid w:val="001B2CB9"/>
    <w:rsid w:val="001B4136"/>
    <w:rsid w:val="001B567F"/>
    <w:rsid w:val="001B5DB0"/>
    <w:rsid w:val="001B65E8"/>
    <w:rsid w:val="001B6CA3"/>
    <w:rsid w:val="001C0FC2"/>
    <w:rsid w:val="001C6258"/>
    <w:rsid w:val="001C7353"/>
    <w:rsid w:val="001C76DD"/>
    <w:rsid w:val="001D0186"/>
    <w:rsid w:val="001D2029"/>
    <w:rsid w:val="001D349A"/>
    <w:rsid w:val="001D39DB"/>
    <w:rsid w:val="001D415B"/>
    <w:rsid w:val="001D422D"/>
    <w:rsid w:val="001D4B7A"/>
    <w:rsid w:val="001D6DB9"/>
    <w:rsid w:val="001D7774"/>
    <w:rsid w:val="001E0758"/>
    <w:rsid w:val="001E0E2D"/>
    <w:rsid w:val="001E1B5A"/>
    <w:rsid w:val="001E291E"/>
    <w:rsid w:val="001E2CFB"/>
    <w:rsid w:val="001E4488"/>
    <w:rsid w:val="001E6B58"/>
    <w:rsid w:val="001E7DA9"/>
    <w:rsid w:val="001F1118"/>
    <w:rsid w:val="001F615E"/>
    <w:rsid w:val="001F6717"/>
    <w:rsid w:val="00200CE7"/>
    <w:rsid w:val="0020438A"/>
    <w:rsid w:val="002048BF"/>
    <w:rsid w:val="00207A70"/>
    <w:rsid w:val="002129FA"/>
    <w:rsid w:val="0021616A"/>
    <w:rsid w:val="00217034"/>
    <w:rsid w:val="00220343"/>
    <w:rsid w:val="00223371"/>
    <w:rsid w:val="0022747D"/>
    <w:rsid w:val="00231B12"/>
    <w:rsid w:val="002363DA"/>
    <w:rsid w:val="00236C9F"/>
    <w:rsid w:val="002405D5"/>
    <w:rsid w:val="00240C28"/>
    <w:rsid w:val="0024309E"/>
    <w:rsid w:val="00261E02"/>
    <w:rsid w:val="0026361D"/>
    <w:rsid w:val="0026463B"/>
    <w:rsid w:val="00264904"/>
    <w:rsid w:val="00265F66"/>
    <w:rsid w:val="002669C3"/>
    <w:rsid w:val="002674C1"/>
    <w:rsid w:val="00270B91"/>
    <w:rsid w:val="00270E69"/>
    <w:rsid w:val="002714EB"/>
    <w:rsid w:val="00271629"/>
    <w:rsid w:val="00272E7D"/>
    <w:rsid w:val="00273A17"/>
    <w:rsid w:val="00273CB9"/>
    <w:rsid w:val="002749C1"/>
    <w:rsid w:val="00276C7C"/>
    <w:rsid w:val="00280AFD"/>
    <w:rsid w:val="002817C2"/>
    <w:rsid w:val="00281F82"/>
    <w:rsid w:val="002850B0"/>
    <w:rsid w:val="00286C71"/>
    <w:rsid w:val="002910C4"/>
    <w:rsid w:val="002910F0"/>
    <w:rsid w:val="002A11A1"/>
    <w:rsid w:val="002A1BC0"/>
    <w:rsid w:val="002A2C9E"/>
    <w:rsid w:val="002A30A3"/>
    <w:rsid w:val="002B3647"/>
    <w:rsid w:val="002B3963"/>
    <w:rsid w:val="002B499B"/>
    <w:rsid w:val="002B7700"/>
    <w:rsid w:val="002C0546"/>
    <w:rsid w:val="002C156D"/>
    <w:rsid w:val="002C1A46"/>
    <w:rsid w:val="002C1C9F"/>
    <w:rsid w:val="002C6A58"/>
    <w:rsid w:val="002C6F48"/>
    <w:rsid w:val="002D0B38"/>
    <w:rsid w:val="002D0C50"/>
    <w:rsid w:val="002D3805"/>
    <w:rsid w:val="002D47A1"/>
    <w:rsid w:val="002E27C3"/>
    <w:rsid w:val="002E2ABC"/>
    <w:rsid w:val="002E379B"/>
    <w:rsid w:val="002E3A9B"/>
    <w:rsid w:val="002E617A"/>
    <w:rsid w:val="002F4684"/>
    <w:rsid w:val="002F5775"/>
    <w:rsid w:val="002F64EC"/>
    <w:rsid w:val="002F736C"/>
    <w:rsid w:val="00301706"/>
    <w:rsid w:val="00301C6B"/>
    <w:rsid w:val="003048ED"/>
    <w:rsid w:val="003056F4"/>
    <w:rsid w:val="00305D3B"/>
    <w:rsid w:val="00305ECE"/>
    <w:rsid w:val="00307B8F"/>
    <w:rsid w:val="00312E5A"/>
    <w:rsid w:val="00313EEC"/>
    <w:rsid w:val="003178E9"/>
    <w:rsid w:val="0032087A"/>
    <w:rsid w:val="003211D4"/>
    <w:rsid w:val="0032151C"/>
    <w:rsid w:val="00323111"/>
    <w:rsid w:val="00326B4A"/>
    <w:rsid w:val="003273D7"/>
    <w:rsid w:val="00330898"/>
    <w:rsid w:val="00330A17"/>
    <w:rsid w:val="00331DD9"/>
    <w:rsid w:val="00333F4C"/>
    <w:rsid w:val="00334558"/>
    <w:rsid w:val="00335807"/>
    <w:rsid w:val="00340578"/>
    <w:rsid w:val="003423F6"/>
    <w:rsid w:val="0034320B"/>
    <w:rsid w:val="00344283"/>
    <w:rsid w:val="003464CE"/>
    <w:rsid w:val="00350122"/>
    <w:rsid w:val="003510AF"/>
    <w:rsid w:val="0035158C"/>
    <w:rsid w:val="00351F00"/>
    <w:rsid w:val="00352763"/>
    <w:rsid w:val="00354C7C"/>
    <w:rsid w:val="003555E9"/>
    <w:rsid w:val="00355843"/>
    <w:rsid w:val="00356523"/>
    <w:rsid w:val="00357198"/>
    <w:rsid w:val="00357D16"/>
    <w:rsid w:val="00360274"/>
    <w:rsid w:val="003608D2"/>
    <w:rsid w:val="00361B1C"/>
    <w:rsid w:val="00362F1F"/>
    <w:rsid w:val="00365C39"/>
    <w:rsid w:val="00366239"/>
    <w:rsid w:val="0037454E"/>
    <w:rsid w:val="0038122C"/>
    <w:rsid w:val="0038128F"/>
    <w:rsid w:val="00384F07"/>
    <w:rsid w:val="003859F5"/>
    <w:rsid w:val="003900AF"/>
    <w:rsid w:val="00391B5A"/>
    <w:rsid w:val="00392888"/>
    <w:rsid w:val="00392F43"/>
    <w:rsid w:val="0039449E"/>
    <w:rsid w:val="00395963"/>
    <w:rsid w:val="003A4463"/>
    <w:rsid w:val="003A6F06"/>
    <w:rsid w:val="003B0735"/>
    <w:rsid w:val="003B49B3"/>
    <w:rsid w:val="003B5DF3"/>
    <w:rsid w:val="003B609C"/>
    <w:rsid w:val="003B656B"/>
    <w:rsid w:val="003C10BA"/>
    <w:rsid w:val="003C142F"/>
    <w:rsid w:val="003C3469"/>
    <w:rsid w:val="003C3979"/>
    <w:rsid w:val="003C3C8D"/>
    <w:rsid w:val="003C4118"/>
    <w:rsid w:val="003C52D4"/>
    <w:rsid w:val="003C7FB0"/>
    <w:rsid w:val="003D2057"/>
    <w:rsid w:val="003D651F"/>
    <w:rsid w:val="003D72F8"/>
    <w:rsid w:val="003E00EF"/>
    <w:rsid w:val="003E00FF"/>
    <w:rsid w:val="003E2487"/>
    <w:rsid w:val="003E44DF"/>
    <w:rsid w:val="003F2BEC"/>
    <w:rsid w:val="003F4666"/>
    <w:rsid w:val="003F4D47"/>
    <w:rsid w:val="003F58EF"/>
    <w:rsid w:val="003F62B5"/>
    <w:rsid w:val="003F783A"/>
    <w:rsid w:val="003F783C"/>
    <w:rsid w:val="00402C84"/>
    <w:rsid w:val="00403B7C"/>
    <w:rsid w:val="00404012"/>
    <w:rsid w:val="004048CD"/>
    <w:rsid w:val="00405C94"/>
    <w:rsid w:val="00406A01"/>
    <w:rsid w:val="004134AE"/>
    <w:rsid w:val="004141A4"/>
    <w:rsid w:val="0041452C"/>
    <w:rsid w:val="004148D0"/>
    <w:rsid w:val="0041685B"/>
    <w:rsid w:val="004173E6"/>
    <w:rsid w:val="004220B5"/>
    <w:rsid w:val="00422251"/>
    <w:rsid w:val="00425D28"/>
    <w:rsid w:val="00427427"/>
    <w:rsid w:val="00427A2E"/>
    <w:rsid w:val="004303F0"/>
    <w:rsid w:val="004331D8"/>
    <w:rsid w:val="00433A43"/>
    <w:rsid w:val="00435750"/>
    <w:rsid w:val="00442BB7"/>
    <w:rsid w:val="00443E3F"/>
    <w:rsid w:val="004441B2"/>
    <w:rsid w:val="00444954"/>
    <w:rsid w:val="00446998"/>
    <w:rsid w:val="00447704"/>
    <w:rsid w:val="00450B2A"/>
    <w:rsid w:val="004532B9"/>
    <w:rsid w:val="004534D1"/>
    <w:rsid w:val="00464202"/>
    <w:rsid w:val="00470C59"/>
    <w:rsid w:val="00473363"/>
    <w:rsid w:val="0047704F"/>
    <w:rsid w:val="00477970"/>
    <w:rsid w:val="0048127C"/>
    <w:rsid w:val="00482CBD"/>
    <w:rsid w:val="004834C3"/>
    <w:rsid w:val="00483D5E"/>
    <w:rsid w:val="00484715"/>
    <w:rsid w:val="00487F3A"/>
    <w:rsid w:val="0049174B"/>
    <w:rsid w:val="004928DC"/>
    <w:rsid w:val="0049419F"/>
    <w:rsid w:val="00495EB1"/>
    <w:rsid w:val="00496280"/>
    <w:rsid w:val="00496BD8"/>
    <w:rsid w:val="004A18F1"/>
    <w:rsid w:val="004A3C7A"/>
    <w:rsid w:val="004A474B"/>
    <w:rsid w:val="004A7EF5"/>
    <w:rsid w:val="004B0E44"/>
    <w:rsid w:val="004B1625"/>
    <w:rsid w:val="004B4491"/>
    <w:rsid w:val="004C097A"/>
    <w:rsid w:val="004C2321"/>
    <w:rsid w:val="004C51C5"/>
    <w:rsid w:val="004C5A8A"/>
    <w:rsid w:val="004D1164"/>
    <w:rsid w:val="004D2BF7"/>
    <w:rsid w:val="004D354D"/>
    <w:rsid w:val="004D4655"/>
    <w:rsid w:val="004D73DF"/>
    <w:rsid w:val="004D7981"/>
    <w:rsid w:val="004D7BC2"/>
    <w:rsid w:val="004E1505"/>
    <w:rsid w:val="004E4F60"/>
    <w:rsid w:val="004E509A"/>
    <w:rsid w:val="004E550E"/>
    <w:rsid w:val="004E5C91"/>
    <w:rsid w:val="004E7C34"/>
    <w:rsid w:val="004F10B3"/>
    <w:rsid w:val="004F1DB8"/>
    <w:rsid w:val="004F47CA"/>
    <w:rsid w:val="004F68F1"/>
    <w:rsid w:val="00504A0C"/>
    <w:rsid w:val="00507ED2"/>
    <w:rsid w:val="005135BE"/>
    <w:rsid w:val="005229AE"/>
    <w:rsid w:val="00523A60"/>
    <w:rsid w:val="00526A8E"/>
    <w:rsid w:val="00527A73"/>
    <w:rsid w:val="00527FA8"/>
    <w:rsid w:val="00532E57"/>
    <w:rsid w:val="00534198"/>
    <w:rsid w:val="0054019A"/>
    <w:rsid w:val="0054150B"/>
    <w:rsid w:val="0054413E"/>
    <w:rsid w:val="00545CED"/>
    <w:rsid w:val="00546DDC"/>
    <w:rsid w:val="00547F92"/>
    <w:rsid w:val="00552B56"/>
    <w:rsid w:val="0055576E"/>
    <w:rsid w:val="00555EA5"/>
    <w:rsid w:val="00557D0D"/>
    <w:rsid w:val="005635B2"/>
    <w:rsid w:val="005644B3"/>
    <w:rsid w:val="00565437"/>
    <w:rsid w:val="005672BC"/>
    <w:rsid w:val="005703E9"/>
    <w:rsid w:val="0057482D"/>
    <w:rsid w:val="005812ED"/>
    <w:rsid w:val="00581DEC"/>
    <w:rsid w:val="00583E26"/>
    <w:rsid w:val="00586E84"/>
    <w:rsid w:val="00587799"/>
    <w:rsid w:val="00587CEA"/>
    <w:rsid w:val="00591B13"/>
    <w:rsid w:val="005926D1"/>
    <w:rsid w:val="00592BCA"/>
    <w:rsid w:val="005954B4"/>
    <w:rsid w:val="00597511"/>
    <w:rsid w:val="005A6675"/>
    <w:rsid w:val="005A67ED"/>
    <w:rsid w:val="005B0963"/>
    <w:rsid w:val="005B118D"/>
    <w:rsid w:val="005B2024"/>
    <w:rsid w:val="005B6711"/>
    <w:rsid w:val="005C09F7"/>
    <w:rsid w:val="005C1459"/>
    <w:rsid w:val="005C2534"/>
    <w:rsid w:val="005C424A"/>
    <w:rsid w:val="005C4CB5"/>
    <w:rsid w:val="005D0EDD"/>
    <w:rsid w:val="005D0EEE"/>
    <w:rsid w:val="005D2A28"/>
    <w:rsid w:val="005D3694"/>
    <w:rsid w:val="005D3F03"/>
    <w:rsid w:val="005D432D"/>
    <w:rsid w:val="005D6AE9"/>
    <w:rsid w:val="005D709F"/>
    <w:rsid w:val="005D76C6"/>
    <w:rsid w:val="005D7DF2"/>
    <w:rsid w:val="005E268D"/>
    <w:rsid w:val="005E53A0"/>
    <w:rsid w:val="005F022B"/>
    <w:rsid w:val="005F05A4"/>
    <w:rsid w:val="005F14B0"/>
    <w:rsid w:val="005F25E0"/>
    <w:rsid w:val="005F4A25"/>
    <w:rsid w:val="005F790A"/>
    <w:rsid w:val="006001B6"/>
    <w:rsid w:val="006005AD"/>
    <w:rsid w:val="00600E87"/>
    <w:rsid w:val="00601E8F"/>
    <w:rsid w:val="0060221C"/>
    <w:rsid w:val="00603D2B"/>
    <w:rsid w:val="00604C51"/>
    <w:rsid w:val="00605F9F"/>
    <w:rsid w:val="00606A1A"/>
    <w:rsid w:val="0061006C"/>
    <w:rsid w:val="00615024"/>
    <w:rsid w:val="00616AF0"/>
    <w:rsid w:val="00622B4F"/>
    <w:rsid w:val="00622E79"/>
    <w:rsid w:val="00623CE7"/>
    <w:rsid w:val="00623DB2"/>
    <w:rsid w:val="00631F44"/>
    <w:rsid w:val="0063350E"/>
    <w:rsid w:val="006354CE"/>
    <w:rsid w:val="00636CCC"/>
    <w:rsid w:val="00641D52"/>
    <w:rsid w:val="006438DD"/>
    <w:rsid w:val="00645304"/>
    <w:rsid w:val="006465F4"/>
    <w:rsid w:val="00646B30"/>
    <w:rsid w:val="00653ED2"/>
    <w:rsid w:val="0065471C"/>
    <w:rsid w:val="0065578F"/>
    <w:rsid w:val="00655919"/>
    <w:rsid w:val="00656851"/>
    <w:rsid w:val="00656B21"/>
    <w:rsid w:val="00660C15"/>
    <w:rsid w:val="00661245"/>
    <w:rsid w:val="006612E8"/>
    <w:rsid w:val="006615AF"/>
    <w:rsid w:val="006623C4"/>
    <w:rsid w:val="0066498B"/>
    <w:rsid w:val="0066527F"/>
    <w:rsid w:val="0066606C"/>
    <w:rsid w:val="00667654"/>
    <w:rsid w:val="0066792D"/>
    <w:rsid w:val="00667D6C"/>
    <w:rsid w:val="00672DAA"/>
    <w:rsid w:val="006738A0"/>
    <w:rsid w:val="0067580E"/>
    <w:rsid w:val="00675A66"/>
    <w:rsid w:val="00675B53"/>
    <w:rsid w:val="006779FA"/>
    <w:rsid w:val="00680F1D"/>
    <w:rsid w:val="00680F80"/>
    <w:rsid w:val="00682561"/>
    <w:rsid w:val="00684981"/>
    <w:rsid w:val="00684B30"/>
    <w:rsid w:val="00685BDF"/>
    <w:rsid w:val="00690434"/>
    <w:rsid w:val="00691BEF"/>
    <w:rsid w:val="00695417"/>
    <w:rsid w:val="006959FB"/>
    <w:rsid w:val="006A4B04"/>
    <w:rsid w:val="006A5A55"/>
    <w:rsid w:val="006B1567"/>
    <w:rsid w:val="006B297C"/>
    <w:rsid w:val="006B340C"/>
    <w:rsid w:val="006B378B"/>
    <w:rsid w:val="006B62CB"/>
    <w:rsid w:val="006B6A56"/>
    <w:rsid w:val="006B7666"/>
    <w:rsid w:val="006B7757"/>
    <w:rsid w:val="006C0358"/>
    <w:rsid w:val="006C0B91"/>
    <w:rsid w:val="006C16A7"/>
    <w:rsid w:val="006C2BC4"/>
    <w:rsid w:val="006C3811"/>
    <w:rsid w:val="006C38E7"/>
    <w:rsid w:val="006C4125"/>
    <w:rsid w:val="006C4186"/>
    <w:rsid w:val="006C5BF2"/>
    <w:rsid w:val="006C6079"/>
    <w:rsid w:val="006C76AD"/>
    <w:rsid w:val="006D1BBD"/>
    <w:rsid w:val="006D54BC"/>
    <w:rsid w:val="006D5C9E"/>
    <w:rsid w:val="006D67A0"/>
    <w:rsid w:val="006D6BF5"/>
    <w:rsid w:val="006D6EE4"/>
    <w:rsid w:val="006D7E97"/>
    <w:rsid w:val="006E0BA4"/>
    <w:rsid w:val="006E2270"/>
    <w:rsid w:val="006E3A38"/>
    <w:rsid w:val="006E5C75"/>
    <w:rsid w:val="006E7DA7"/>
    <w:rsid w:val="006F0442"/>
    <w:rsid w:val="006F24A6"/>
    <w:rsid w:val="006F26CD"/>
    <w:rsid w:val="006F35E7"/>
    <w:rsid w:val="006F50F0"/>
    <w:rsid w:val="006F592A"/>
    <w:rsid w:val="006F6D15"/>
    <w:rsid w:val="00701D08"/>
    <w:rsid w:val="00702553"/>
    <w:rsid w:val="00706D1D"/>
    <w:rsid w:val="00707ACC"/>
    <w:rsid w:val="00710CCB"/>
    <w:rsid w:val="00711274"/>
    <w:rsid w:val="00711C02"/>
    <w:rsid w:val="007126D6"/>
    <w:rsid w:val="0071489E"/>
    <w:rsid w:val="0071532B"/>
    <w:rsid w:val="0071693C"/>
    <w:rsid w:val="00716D36"/>
    <w:rsid w:val="0071786B"/>
    <w:rsid w:val="007178AF"/>
    <w:rsid w:val="00717FC9"/>
    <w:rsid w:val="00720C11"/>
    <w:rsid w:val="007232B8"/>
    <w:rsid w:val="0072365B"/>
    <w:rsid w:val="00725233"/>
    <w:rsid w:val="00726228"/>
    <w:rsid w:val="00726F76"/>
    <w:rsid w:val="00731657"/>
    <w:rsid w:val="00731DB9"/>
    <w:rsid w:val="00732F62"/>
    <w:rsid w:val="00735F7A"/>
    <w:rsid w:val="0073615E"/>
    <w:rsid w:val="00740128"/>
    <w:rsid w:val="00741483"/>
    <w:rsid w:val="007428D1"/>
    <w:rsid w:val="00744147"/>
    <w:rsid w:val="0074577E"/>
    <w:rsid w:val="00746539"/>
    <w:rsid w:val="007558A1"/>
    <w:rsid w:val="007560C4"/>
    <w:rsid w:val="00756387"/>
    <w:rsid w:val="007613D1"/>
    <w:rsid w:val="007627D4"/>
    <w:rsid w:val="00762E3C"/>
    <w:rsid w:val="00763958"/>
    <w:rsid w:val="00763CB7"/>
    <w:rsid w:val="00763CD5"/>
    <w:rsid w:val="007650B8"/>
    <w:rsid w:val="00765576"/>
    <w:rsid w:val="0076725A"/>
    <w:rsid w:val="00772196"/>
    <w:rsid w:val="00772D5C"/>
    <w:rsid w:val="00774759"/>
    <w:rsid w:val="00776986"/>
    <w:rsid w:val="00781D6D"/>
    <w:rsid w:val="00782439"/>
    <w:rsid w:val="00783212"/>
    <w:rsid w:val="0079167B"/>
    <w:rsid w:val="00793312"/>
    <w:rsid w:val="0079482F"/>
    <w:rsid w:val="007950AD"/>
    <w:rsid w:val="00795DEA"/>
    <w:rsid w:val="00795E8E"/>
    <w:rsid w:val="00796937"/>
    <w:rsid w:val="007A203D"/>
    <w:rsid w:val="007B39F8"/>
    <w:rsid w:val="007B7F47"/>
    <w:rsid w:val="007C160C"/>
    <w:rsid w:val="007C1B96"/>
    <w:rsid w:val="007C2012"/>
    <w:rsid w:val="007C3D5B"/>
    <w:rsid w:val="007C510D"/>
    <w:rsid w:val="007C522C"/>
    <w:rsid w:val="007C6E74"/>
    <w:rsid w:val="007D1E2F"/>
    <w:rsid w:val="007D3097"/>
    <w:rsid w:val="007D5716"/>
    <w:rsid w:val="007D6C01"/>
    <w:rsid w:val="007E31CF"/>
    <w:rsid w:val="007E5A36"/>
    <w:rsid w:val="007E5C29"/>
    <w:rsid w:val="007E5D74"/>
    <w:rsid w:val="007E5DE5"/>
    <w:rsid w:val="007E6713"/>
    <w:rsid w:val="007F0949"/>
    <w:rsid w:val="007F3D33"/>
    <w:rsid w:val="007F499B"/>
    <w:rsid w:val="007F67F7"/>
    <w:rsid w:val="007F6B1E"/>
    <w:rsid w:val="0080241D"/>
    <w:rsid w:val="00803F7B"/>
    <w:rsid w:val="008065B9"/>
    <w:rsid w:val="00810160"/>
    <w:rsid w:val="008111F2"/>
    <w:rsid w:val="00814688"/>
    <w:rsid w:val="008150FC"/>
    <w:rsid w:val="00815B06"/>
    <w:rsid w:val="008163DF"/>
    <w:rsid w:val="00816AB4"/>
    <w:rsid w:val="00820CA6"/>
    <w:rsid w:val="00820E66"/>
    <w:rsid w:val="00822D42"/>
    <w:rsid w:val="00823472"/>
    <w:rsid w:val="00825B71"/>
    <w:rsid w:val="008278B3"/>
    <w:rsid w:val="00827BDB"/>
    <w:rsid w:val="00833E8F"/>
    <w:rsid w:val="00837007"/>
    <w:rsid w:val="00840287"/>
    <w:rsid w:val="00843CA8"/>
    <w:rsid w:val="00844307"/>
    <w:rsid w:val="00845C3B"/>
    <w:rsid w:val="00846C0F"/>
    <w:rsid w:val="00846CC9"/>
    <w:rsid w:val="008478E5"/>
    <w:rsid w:val="008515D4"/>
    <w:rsid w:val="00852C68"/>
    <w:rsid w:val="008547D0"/>
    <w:rsid w:val="00855809"/>
    <w:rsid w:val="00860783"/>
    <w:rsid w:val="00861524"/>
    <w:rsid w:val="00862556"/>
    <w:rsid w:val="00863595"/>
    <w:rsid w:val="00865F17"/>
    <w:rsid w:val="008670BE"/>
    <w:rsid w:val="0086793D"/>
    <w:rsid w:val="008734A6"/>
    <w:rsid w:val="00880B1D"/>
    <w:rsid w:val="008811E8"/>
    <w:rsid w:val="00881278"/>
    <w:rsid w:val="00882051"/>
    <w:rsid w:val="00882587"/>
    <w:rsid w:val="008829CB"/>
    <w:rsid w:val="008829FB"/>
    <w:rsid w:val="00883953"/>
    <w:rsid w:val="00883FAB"/>
    <w:rsid w:val="00886B09"/>
    <w:rsid w:val="008900F3"/>
    <w:rsid w:val="008910BC"/>
    <w:rsid w:val="008949CB"/>
    <w:rsid w:val="00894BA1"/>
    <w:rsid w:val="00894C12"/>
    <w:rsid w:val="00894CB9"/>
    <w:rsid w:val="00895AF7"/>
    <w:rsid w:val="00896394"/>
    <w:rsid w:val="008A138F"/>
    <w:rsid w:val="008A4E8A"/>
    <w:rsid w:val="008A5A99"/>
    <w:rsid w:val="008A5C11"/>
    <w:rsid w:val="008B0A4C"/>
    <w:rsid w:val="008B1CF1"/>
    <w:rsid w:val="008B3B4D"/>
    <w:rsid w:val="008B40A4"/>
    <w:rsid w:val="008C0E68"/>
    <w:rsid w:val="008C2ACF"/>
    <w:rsid w:val="008C6775"/>
    <w:rsid w:val="008C6834"/>
    <w:rsid w:val="008D02B0"/>
    <w:rsid w:val="008D28B5"/>
    <w:rsid w:val="008D2C67"/>
    <w:rsid w:val="008D64B9"/>
    <w:rsid w:val="008D79E1"/>
    <w:rsid w:val="008E08DB"/>
    <w:rsid w:val="008E151F"/>
    <w:rsid w:val="008E3C89"/>
    <w:rsid w:val="008E4732"/>
    <w:rsid w:val="008F0CCE"/>
    <w:rsid w:val="008F30F3"/>
    <w:rsid w:val="008F4836"/>
    <w:rsid w:val="008F4E4D"/>
    <w:rsid w:val="008F5D2D"/>
    <w:rsid w:val="00902F35"/>
    <w:rsid w:val="00903BD1"/>
    <w:rsid w:val="00905524"/>
    <w:rsid w:val="00905C7C"/>
    <w:rsid w:val="009075DD"/>
    <w:rsid w:val="00911077"/>
    <w:rsid w:val="009128A9"/>
    <w:rsid w:val="0091314A"/>
    <w:rsid w:val="00916B63"/>
    <w:rsid w:val="00916DF4"/>
    <w:rsid w:val="00917026"/>
    <w:rsid w:val="00920392"/>
    <w:rsid w:val="00921602"/>
    <w:rsid w:val="009252D5"/>
    <w:rsid w:val="00925425"/>
    <w:rsid w:val="00926B28"/>
    <w:rsid w:val="00930FCD"/>
    <w:rsid w:val="00932BC7"/>
    <w:rsid w:val="00933824"/>
    <w:rsid w:val="00935AE6"/>
    <w:rsid w:val="00937332"/>
    <w:rsid w:val="00937C8F"/>
    <w:rsid w:val="00940A0D"/>
    <w:rsid w:val="00942A2D"/>
    <w:rsid w:val="00942C5E"/>
    <w:rsid w:val="0094446A"/>
    <w:rsid w:val="00945908"/>
    <w:rsid w:val="00947E54"/>
    <w:rsid w:val="00955158"/>
    <w:rsid w:val="00957611"/>
    <w:rsid w:val="00962E67"/>
    <w:rsid w:val="0096554B"/>
    <w:rsid w:val="00971C92"/>
    <w:rsid w:val="00977788"/>
    <w:rsid w:val="009778B5"/>
    <w:rsid w:val="00980A76"/>
    <w:rsid w:val="00980F0E"/>
    <w:rsid w:val="00981AAD"/>
    <w:rsid w:val="00981E77"/>
    <w:rsid w:val="009846DE"/>
    <w:rsid w:val="00993815"/>
    <w:rsid w:val="00994332"/>
    <w:rsid w:val="00994C64"/>
    <w:rsid w:val="00996CD6"/>
    <w:rsid w:val="009977FA"/>
    <w:rsid w:val="00997FC8"/>
    <w:rsid w:val="00997FEA"/>
    <w:rsid w:val="009A153D"/>
    <w:rsid w:val="009A1ABA"/>
    <w:rsid w:val="009A477C"/>
    <w:rsid w:val="009A6558"/>
    <w:rsid w:val="009A7F70"/>
    <w:rsid w:val="009B212C"/>
    <w:rsid w:val="009B2903"/>
    <w:rsid w:val="009B4221"/>
    <w:rsid w:val="009C196C"/>
    <w:rsid w:val="009C442B"/>
    <w:rsid w:val="009C6098"/>
    <w:rsid w:val="009C6335"/>
    <w:rsid w:val="009D1FA1"/>
    <w:rsid w:val="009D469D"/>
    <w:rsid w:val="009D6900"/>
    <w:rsid w:val="009D7864"/>
    <w:rsid w:val="009E0CBB"/>
    <w:rsid w:val="009E17C9"/>
    <w:rsid w:val="009E1AA3"/>
    <w:rsid w:val="009E3661"/>
    <w:rsid w:val="009E37C9"/>
    <w:rsid w:val="009E42DA"/>
    <w:rsid w:val="009E5CDD"/>
    <w:rsid w:val="009E624D"/>
    <w:rsid w:val="009E72B1"/>
    <w:rsid w:val="009F0D7F"/>
    <w:rsid w:val="009F2901"/>
    <w:rsid w:val="009F424B"/>
    <w:rsid w:val="009F43BA"/>
    <w:rsid w:val="009F759F"/>
    <w:rsid w:val="00A00ACD"/>
    <w:rsid w:val="00A01716"/>
    <w:rsid w:val="00A03DB9"/>
    <w:rsid w:val="00A05611"/>
    <w:rsid w:val="00A146A5"/>
    <w:rsid w:val="00A1489A"/>
    <w:rsid w:val="00A15148"/>
    <w:rsid w:val="00A15279"/>
    <w:rsid w:val="00A17E53"/>
    <w:rsid w:val="00A23B40"/>
    <w:rsid w:val="00A26A87"/>
    <w:rsid w:val="00A31C7A"/>
    <w:rsid w:val="00A325C7"/>
    <w:rsid w:val="00A3599D"/>
    <w:rsid w:val="00A36C3D"/>
    <w:rsid w:val="00A37150"/>
    <w:rsid w:val="00A40902"/>
    <w:rsid w:val="00A455EE"/>
    <w:rsid w:val="00A4586D"/>
    <w:rsid w:val="00A45CEB"/>
    <w:rsid w:val="00A5131E"/>
    <w:rsid w:val="00A521B6"/>
    <w:rsid w:val="00A54231"/>
    <w:rsid w:val="00A556BB"/>
    <w:rsid w:val="00A56043"/>
    <w:rsid w:val="00A56AEE"/>
    <w:rsid w:val="00A57738"/>
    <w:rsid w:val="00A57B21"/>
    <w:rsid w:val="00A6074A"/>
    <w:rsid w:val="00A60EC9"/>
    <w:rsid w:val="00A61C90"/>
    <w:rsid w:val="00A66DC9"/>
    <w:rsid w:val="00A71FA2"/>
    <w:rsid w:val="00A721C1"/>
    <w:rsid w:val="00A72B87"/>
    <w:rsid w:val="00A7521F"/>
    <w:rsid w:val="00A75871"/>
    <w:rsid w:val="00A82BF6"/>
    <w:rsid w:val="00A83AD1"/>
    <w:rsid w:val="00A845D3"/>
    <w:rsid w:val="00A852A7"/>
    <w:rsid w:val="00A90BCD"/>
    <w:rsid w:val="00A91AA3"/>
    <w:rsid w:val="00A929FF"/>
    <w:rsid w:val="00A92F0C"/>
    <w:rsid w:val="00A931AF"/>
    <w:rsid w:val="00A93E5A"/>
    <w:rsid w:val="00A95B39"/>
    <w:rsid w:val="00A96464"/>
    <w:rsid w:val="00A972E2"/>
    <w:rsid w:val="00A97752"/>
    <w:rsid w:val="00AA06CD"/>
    <w:rsid w:val="00AA1130"/>
    <w:rsid w:val="00AA2081"/>
    <w:rsid w:val="00AA3CD3"/>
    <w:rsid w:val="00AA4634"/>
    <w:rsid w:val="00AA5778"/>
    <w:rsid w:val="00AA5DF0"/>
    <w:rsid w:val="00AA7E0B"/>
    <w:rsid w:val="00AB0CC3"/>
    <w:rsid w:val="00AB0F4A"/>
    <w:rsid w:val="00AB250A"/>
    <w:rsid w:val="00AB5DE8"/>
    <w:rsid w:val="00AC0CFE"/>
    <w:rsid w:val="00AC21BC"/>
    <w:rsid w:val="00AC267A"/>
    <w:rsid w:val="00AC3653"/>
    <w:rsid w:val="00AC5172"/>
    <w:rsid w:val="00AC53EA"/>
    <w:rsid w:val="00AD08C9"/>
    <w:rsid w:val="00AD1A49"/>
    <w:rsid w:val="00AD4F97"/>
    <w:rsid w:val="00AE2E7B"/>
    <w:rsid w:val="00AE32F5"/>
    <w:rsid w:val="00AE374D"/>
    <w:rsid w:val="00AE3FCC"/>
    <w:rsid w:val="00AE48EA"/>
    <w:rsid w:val="00AE49B2"/>
    <w:rsid w:val="00AE6665"/>
    <w:rsid w:val="00AE6684"/>
    <w:rsid w:val="00AF0009"/>
    <w:rsid w:val="00AF1093"/>
    <w:rsid w:val="00AF1ED2"/>
    <w:rsid w:val="00AF2343"/>
    <w:rsid w:val="00AF2754"/>
    <w:rsid w:val="00AF2AD8"/>
    <w:rsid w:val="00AF382F"/>
    <w:rsid w:val="00AF6411"/>
    <w:rsid w:val="00AF7BAB"/>
    <w:rsid w:val="00B03730"/>
    <w:rsid w:val="00B04283"/>
    <w:rsid w:val="00B0749C"/>
    <w:rsid w:val="00B075A2"/>
    <w:rsid w:val="00B10E15"/>
    <w:rsid w:val="00B21741"/>
    <w:rsid w:val="00B25036"/>
    <w:rsid w:val="00B2637C"/>
    <w:rsid w:val="00B33AA4"/>
    <w:rsid w:val="00B34620"/>
    <w:rsid w:val="00B36416"/>
    <w:rsid w:val="00B426B0"/>
    <w:rsid w:val="00B428ED"/>
    <w:rsid w:val="00B436AC"/>
    <w:rsid w:val="00B51311"/>
    <w:rsid w:val="00B530CD"/>
    <w:rsid w:val="00B53986"/>
    <w:rsid w:val="00B57DA9"/>
    <w:rsid w:val="00B615C5"/>
    <w:rsid w:val="00B61E28"/>
    <w:rsid w:val="00B62B61"/>
    <w:rsid w:val="00B62D9B"/>
    <w:rsid w:val="00B6476B"/>
    <w:rsid w:val="00B64B7D"/>
    <w:rsid w:val="00B65942"/>
    <w:rsid w:val="00B67978"/>
    <w:rsid w:val="00B67BDA"/>
    <w:rsid w:val="00B700CB"/>
    <w:rsid w:val="00B710DA"/>
    <w:rsid w:val="00B711A3"/>
    <w:rsid w:val="00B7260A"/>
    <w:rsid w:val="00B72C18"/>
    <w:rsid w:val="00B74C59"/>
    <w:rsid w:val="00B76C0D"/>
    <w:rsid w:val="00B77F3C"/>
    <w:rsid w:val="00B80C07"/>
    <w:rsid w:val="00B80FC7"/>
    <w:rsid w:val="00B82788"/>
    <w:rsid w:val="00B82D38"/>
    <w:rsid w:val="00B82EF9"/>
    <w:rsid w:val="00B82F7D"/>
    <w:rsid w:val="00B83156"/>
    <w:rsid w:val="00B83590"/>
    <w:rsid w:val="00B85585"/>
    <w:rsid w:val="00B863E0"/>
    <w:rsid w:val="00B93E0C"/>
    <w:rsid w:val="00B94338"/>
    <w:rsid w:val="00B9787C"/>
    <w:rsid w:val="00BA1D7D"/>
    <w:rsid w:val="00BA45BE"/>
    <w:rsid w:val="00BA50D9"/>
    <w:rsid w:val="00BA5277"/>
    <w:rsid w:val="00BA54BB"/>
    <w:rsid w:val="00BA663D"/>
    <w:rsid w:val="00BA7632"/>
    <w:rsid w:val="00BB0885"/>
    <w:rsid w:val="00BB17F6"/>
    <w:rsid w:val="00BB1B8A"/>
    <w:rsid w:val="00BB2785"/>
    <w:rsid w:val="00BB3754"/>
    <w:rsid w:val="00BB4AF5"/>
    <w:rsid w:val="00BB6E71"/>
    <w:rsid w:val="00BC2D79"/>
    <w:rsid w:val="00BC32A0"/>
    <w:rsid w:val="00BC4DDF"/>
    <w:rsid w:val="00BC69F8"/>
    <w:rsid w:val="00BC73AE"/>
    <w:rsid w:val="00BD1BE1"/>
    <w:rsid w:val="00BD2269"/>
    <w:rsid w:val="00BD250D"/>
    <w:rsid w:val="00BD301E"/>
    <w:rsid w:val="00BD3D32"/>
    <w:rsid w:val="00BD57FB"/>
    <w:rsid w:val="00BD5F02"/>
    <w:rsid w:val="00BD759E"/>
    <w:rsid w:val="00BD75DD"/>
    <w:rsid w:val="00BE018C"/>
    <w:rsid w:val="00BE0736"/>
    <w:rsid w:val="00BE0D84"/>
    <w:rsid w:val="00BE18FA"/>
    <w:rsid w:val="00BE3913"/>
    <w:rsid w:val="00BE5BFA"/>
    <w:rsid w:val="00BE7462"/>
    <w:rsid w:val="00BF0BA0"/>
    <w:rsid w:val="00BF1907"/>
    <w:rsid w:val="00BF28C8"/>
    <w:rsid w:val="00BF4418"/>
    <w:rsid w:val="00BF44CD"/>
    <w:rsid w:val="00BF6090"/>
    <w:rsid w:val="00C0281E"/>
    <w:rsid w:val="00C03FDE"/>
    <w:rsid w:val="00C04B3D"/>
    <w:rsid w:val="00C05C0E"/>
    <w:rsid w:val="00C07993"/>
    <w:rsid w:val="00C11038"/>
    <w:rsid w:val="00C120F6"/>
    <w:rsid w:val="00C129C6"/>
    <w:rsid w:val="00C14E64"/>
    <w:rsid w:val="00C1669E"/>
    <w:rsid w:val="00C167AB"/>
    <w:rsid w:val="00C17B60"/>
    <w:rsid w:val="00C245CB"/>
    <w:rsid w:val="00C253E8"/>
    <w:rsid w:val="00C26913"/>
    <w:rsid w:val="00C272AB"/>
    <w:rsid w:val="00C32B56"/>
    <w:rsid w:val="00C32B9F"/>
    <w:rsid w:val="00C33356"/>
    <w:rsid w:val="00C33F3A"/>
    <w:rsid w:val="00C33F51"/>
    <w:rsid w:val="00C36515"/>
    <w:rsid w:val="00C36D72"/>
    <w:rsid w:val="00C40609"/>
    <w:rsid w:val="00C4194B"/>
    <w:rsid w:val="00C432C7"/>
    <w:rsid w:val="00C43B7F"/>
    <w:rsid w:val="00C450C5"/>
    <w:rsid w:val="00C45C22"/>
    <w:rsid w:val="00C476B3"/>
    <w:rsid w:val="00C50B82"/>
    <w:rsid w:val="00C5140E"/>
    <w:rsid w:val="00C51661"/>
    <w:rsid w:val="00C52D18"/>
    <w:rsid w:val="00C54C2E"/>
    <w:rsid w:val="00C57EDA"/>
    <w:rsid w:val="00C604D6"/>
    <w:rsid w:val="00C62D84"/>
    <w:rsid w:val="00C65F47"/>
    <w:rsid w:val="00C71395"/>
    <w:rsid w:val="00C72D83"/>
    <w:rsid w:val="00C77580"/>
    <w:rsid w:val="00C83B50"/>
    <w:rsid w:val="00C845E0"/>
    <w:rsid w:val="00C84AAD"/>
    <w:rsid w:val="00C8660B"/>
    <w:rsid w:val="00C871CB"/>
    <w:rsid w:val="00C90CCF"/>
    <w:rsid w:val="00C94DC5"/>
    <w:rsid w:val="00C94DEB"/>
    <w:rsid w:val="00C97258"/>
    <w:rsid w:val="00C978CD"/>
    <w:rsid w:val="00CA1D9F"/>
    <w:rsid w:val="00CA26EB"/>
    <w:rsid w:val="00CA3D88"/>
    <w:rsid w:val="00CA4681"/>
    <w:rsid w:val="00CA5BCC"/>
    <w:rsid w:val="00CA70C8"/>
    <w:rsid w:val="00CA712B"/>
    <w:rsid w:val="00CB0B72"/>
    <w:rsid w:val="00CB322D"/>
    <w:rsid w:val="00CB5B32"/>
    <w:rsid w:val="00CB6470"/>
    <w:rsid w:val="00CC0589"/>
    <w:rsid w:val="00CC05BF"/>
    <w:rsid w:val="00CC0EEA"/>
    <w:rsid w:val="00CC17BD"/>
    <w:rsid w:val="00CC233F"/>
    <w:rsid w:val="00CC2A90"/>
    <w:rsid w:val="00CC42E8"/>
    <w:rsid w:val="00CC4CB9"/>
    <w:rsid w:val="00CC4F5C"/>
    <w:rsid w:val="00CC50F0"/>
    <w:rsid w:val="00CC5585"/>
    <w:rsid w:val="00CC763E"/>
    <w:rsid w:val="00CD0198"/>
    <w:rsid w:val="00CD0B33"/>
    <w:rsid w:val="00CD1436"/>
    <w:rsid w:val="00CD2429"/>
    <w:rsid w:val="00CD30BE"/>
    <w:rsid w:val="00CD6584"/>
    <w:rsid w:val="00CE1FFB"/>
    <w:rsid w:val="00CE3104"/>
    <w:rsid w:val="00CE4B1E"/>
    <w:rsid w:val="00CF0AE7"/>
    <w:rsid w:val="00D001F2"/>
    <w:rsid w:val="00D0172F"/>
    <w:rsid w:val="00D01CB5"/>
    <w:rsid w:val="00D02CEA"/>
    <w:rsid w:val="00D06072"/>
    <w:rsid w:val="00D06E02"/>
    <w:rsid w:val="00D072FB"/>
    <w:rsid w:val="00D1022A"/>
    <w:rsid w:val="00D10B5C"/>
    <w:rsid w:val="00D11712"/>
    <w:rsid w:val="00D11CB8"/>
    <w:rsid w:val="00D12DC4"/>
    <w:rsid w:val="00D15644"/>
    <w:rsid w:val="00D17300"/>
    <w:rsid w:val="00D17315"/>
    <w:rsid w:val="00D2015B"/>
    <w:rsid w:val="00D202EA"/>
    <w:rsid w:val="00D20AC5"/>
    <w:rsid w:val="00D25EAB"/>
    <w:rsid w:val="00D31794"/>
    <w:rsid w:val="00D34A98"/>
    <w:rsid w:val="00D35C11"/>
    <w:rsid w:val="00D37B2B"/>
    <w:rsid w:val="00D40074"/>
    <w:rsid w:val="00D439B4"/>
    <w:rsid w:val="00D44C0F"/>
    <w:rsid w:val="00D45890"/>
    <w:rsid w:val="00D45DF5"/>
    <w:rsid w:val="00D47AEB"/>
    <w:rsid w:val="00D51559"/>
    <w:rsid w:val="00D553F1"/>
    <w:rsid w:val="00D559EE"/>
    <w:rsid w:val="00D56212"/>
    <w:rsid w:val="00D603E2"/>
    <w:rsid w:val="00D6196C"/>
    <w:rsid w:val="00D6267D"/>
    <w:rsid w:val="00D6403F"/>
    <w:rsid w:val="00D71868"/>
    <w:rsid w:val="00D71E32"/>
    <w:rsid w:val="00D73B38"/>
    <w:rsid w:val="00D73E92"/>
    <w:rsid w:val="00D75B26"/>
    <w:rsid w:val="00D76621"/>
    <w:rsid w:val="00D77DAE"/>
    <w:rsid w:val="00D800AD"/>
    <w:rsid w:val="00D818D6"/>
    <w:rsid w:val="00D83CBB"/>
    <w:rsid w:val="00D85366"/>
    <w:rsid w:val="00D87291"/>
    <w:rsid w:val="00D873D6"/>
    <w:rsid w:val="00D87D17"/>
    <w:rsid w:val="00D91881"/>
    <w:rsid w:val="00D92010"/>
    <w:rsid w:val="00D923F3"/>
    <w:rsid w:val="00D92579"/>
    <w:rsid w:val="00D93211"/>
    <w:rsid w:val="00D97711"/>
    <w:rsid w:val="00D979D3"/>
    <w:rsid w:val="00DA140E"/>
    <w:rsid w:val="00DA4788"/>
    <w:rsid w:val="00DA5EF4"/>
    <w:rsid w:val="00DA7A25"/>
    <w:rsid w:val="00DA7D10"/>
    <w:rsid w:val="00DB60BA"/>
    <w:rsid w:val="00DB70DF"/>
    <w:rsid w:val="00DB7118"/>
    <w:rsid w:val="00DC06C1"/>
    <w:rsid w:val="00DC376D"/>
    <w:rsid w:val="00DC3776"/>
    <w:rsid w:val="00DC7D41"/>
    <w:rsid w:val="00DD0193"/>
    <w:rsid w:val="00DD12D7"/>
    <w:rsid w:val="00DD154B"/>
    <w:rsid w:val="00DD1E58"/>
    <w:rsid w:val="00DD716D"/>
    <w:rsid w:val="00DE32D3"/>
    <w:rsid w:val="00DE4EDA"/>
    <w:rsid w:val="00DF10E1"/>
    <w:rsid w:val="00DF1FE1"/>
    <w:rsid w:val="00DF284B"/>
    <w:rsid w:val="00DF55EF"/>
    <w:rsid w:val="00DF6538"/>
    <w:rsid w:val="00E0026E"/>
    <w:rsid w:val="00E017F7"/>
    <w:rsid w:val="00E05025"/>
    <w:rsid w:val="00E05C69"/>
    <w:rsid w:val="00E10316"/>
    <w:rsid w:val="00E1588E"/>
    <w:rsid w:val="00E176BB"/>
    <w:rsid w:val="00E2014B"/>
    <w:rsid w:val="00E22881"/>
    <w:rsid w:val="00E25B29"/>
    <w:rsid w:val="00E301C1"/>
    <w:rsid w:val="00E301CB"/>
    <w:rsid w:val="00E30D43"/>
    <w:rsid w:val="00E31AB2"/>
    <w:rsid w:val="00E36ACD"/>
    <w:rsid w:val="00E37AF3"/>
    <w:rsid w:val="00E41EC9"/>
    <w:rsid w:val="00E424A8"/>
    <w:rsid w:val="00E42ABD"/>
    <w:rsid w:val="00E42D4F"/>
    <w:rsid w:val="00E467D0"/>
    <w:rsid w:val="00E471A0"/>
    <w:rsid w:val="00E51F3A"/>
    <w:rsid w:val="00E53476"/>
    <w:rsid w:val="00E53DCB"/>
    <w:rsid w:val="00E53F9E"/>
    <w:rsid w:val="00E55AA4"/>
    <w:rsid w:val="00E565B7"/>
    <w:rsid w:val="00E61517"/>
    <w:rsid w:val="00E62EEE"/>
    <w:rsid w:val="00E632D9"/>
    <w:rsid w:val="00E63BA9"/>
    <w:rsid w:val="00E67377"/>
    <w:rsid w:val="00E67DBC"/>
    <w:rsid w:val="00E71669"/>
    <w:rsid w:val="00E7180B"/>
    <w:rsid w:val="00E71C92"/>
    <w:rsid w:val="00E72B84"/>
    <w:rsid w:val="00E75756"/>
    <w:rsid w:val="00E76B4C"/>
    <w:rsid w:val="00E80434"/>
    <w:rsid w:val="00E8716A"/>
    <w:rsid w:val="00E8736E"/>
    <w:rsid w:val="00E9146F"/>
    <w:rsid w:val="00E91962"/>
    <w:rsid w:val="00E92365"/>
    <w:rsid w:val="00E95CDC"/>
    <w:rsid w:val="00EA23E3"/>
    <w:rsid w:val="00EA36DB"/>
    <w:rsid w:val="00EA6ADD"/>
    <w:rsid w:val="00EA7F40"/>
    <w:rsid w:val="00EB0E2E"/>
    <w:rsid w:val="00EB406A"/>
    <w:rsid w:val="00EB5954"/>
    <w:rsid w:val="00EB7572"/>
    <w:rsid w:val="00EC043E"/>
    <w:rsid w:val="00EC05B0"/>
    <w:rsid w:val="00EC2E2A"/>
    <w:rsid w:val="00EC3169"/>
    <w:rsid w:val="00EC3E02"/>
    <w:rsid w:val="00EC5E2A"/>
    <w:rsid w:val="00EC7131"/>
    <w:rsid w:val="00ED3573"/>
    <w:rsid w:val="00ED391E"/>
    <w:rsid w:val="00ED5661"/>
    <w:rsid w:val="00EE0C61"/>
    <w:rsid w:val="00EE19CC"/>
    <w:rsid w:val="00EE2521"/>
    <w:rsid w:val="00EE27EC"/>
    <w:rsid w:val="00EE37D8"/>
    <w:rsid w:val="00EE480E"/>
    <w:rsid w:val="00EE5002"/>
    <w:rsid w:val="00EE5932"/>
    <w:rsid w:val="00EE7051"/>
    <w:rsid w:val="00EF12F6"/>
    <w:rsid w:val="00EF22AD"/>
    <w:rsid w:val="00EF23D7"/>
    <w:rsid w:val="00EF3CE3"/>
    <w:rsid w:val="00EF3EF0"/>
    <w:rsid w:val="00EF47A5"/>
    <w:rsid w:val="00EF48D7"/>
    <w:rsid w:val="00EF52E0"/>
    <w:rsid w:val="00EF5E8D"/>
    <w:rsid w:val="00EF7F38"/>
    <w:rsid w:val="00F01C9C"/>
    <w:rsid w:val="00F04516"/>
    <w:rsid w:val="00F04F51"/>
    <w:rsid w:val="00F05FBD"/>
    <w:rsid w:val="00F132A2"/>
    <w:rsid w:val="00F13727"/>
    <w:rsid w:val="00F152F8"/>
    <w:rsid w:val="00F16DE4"/>
    <w:rsid w:val="00F172C2"/>
    <w:rsid w:val="00F203BF"/>
    <w:rsid w:val="00F21559"/>
    <w:rsid w:val="00F231F1"/>
    <w:rsid w:val="00F2573C"/>
    <w:rsid w:val="00F26CBF"/>
    <w:rsid w:val="00F315C5"/>
    <w:rsid w:val="00F31B7D"/>
    <w:rsid w:val="00F326F4"/>
    <w:rsid w:val="00F32DE0"/>
    <w:rsid w:val="00F33579"/>
    <w:rsid w:val="00F35802"/>
    <w:rsid w:val="00F37D4C"/>
    <w:rsid w:val="00F40924"/>
    <w:rsid w:val="00F43A67"/>
    <w:rsid w:val="00F44637"/>
    <w:rsid w:val="00F45087"/>
    <w:rsid w:val="00F45C9E"/>
    <w:rsid w:val="00F47E08"/>
    <w:rsid w:val="00F509EC"/>
    <w:rsid w:val="00F5131E"/>
    <w:rsid w:val="00F5407A"/>
    <w:rsid w:val="00F555AC"/>
    <w:rsid w:val="00F55BDE"/>
    <w:rsid w:val="00F611FB"/>
    <w:rsid w:val="00F63106"/>
    <w:rsid w:val="00F6564D"/>
    <w:rsid w:val="00F66851"/>
    <w:rsid w:val="00F66FC7"/>
    <w:rsid w:val="00F67521"/>
    <w:rsid w:val="00F67A0C"/>
    <w:rsid w:val="00F70CDB"/>
    <w:rsid w:val="00F70F5A"/>
    <w:rsid w:val="00F710C0"/>
    <w:rsid w:val="00F71405"/>
    <w:rsid w:val="00F73DF9"/>
    <w:rsid w:val="00F76B50"/>
    <w:rsid w:val="00F82B61"/>
    <w:rsid w:val="00F8642A"/>
    <w:rsid w:val="00F86930"/>
    <w:rsid w:val="00F86F45"/>
    <w:rsid w:val="00F871D4"/>
    <w:rsid w:val="00F92B6F"/>
    <w:rsid w:val="00F9420E"/>
    <w:rsid w:val="00F9449F"/>
    <w:rsid w:val="00F95D84"/>
    <w:rsid w:val="00F97CF4"/>
    <w:rsid w:val="00FA00ED"/>
    <w:rsid w:val="00FA4A11"/>
    <w:rsid w:val="00FA5287"/>
    <w:rsid w:val="00FA7089"/>
    <w:rsid w:val="00FA71DF"/>
    <w:rsid w:val="00FB115E"/>
    <w:rsid w:val="00FB194F"/>
    <w:rsid w:val="00FB23FA"/>
    <w:rsid w:val="00FB4191"/>
    <w:rsid w:val="00FB476E"/>
    <w:rsid w:val="00FB4792"/>
    <w:rsid w:val="00FB60B8"/>
    <w:rsid w:val="00FB61B4"/>
    <w:rsid w:val="00FB7540"/>
    <w:rsid w:val="00FC16BC"/>
    <w:rsid w:val="00FC20D7"/>
    <w:rsid w:val="00FC3D36"/>
    <w:rsid w:val="00FC453D"/>
    <w:rsid w:val="00FC57CE"/>
    <w:rsid w:val="00FC5F42"/>
    <w:rsid w:val="00FC7092"/>
    <w:rsid w:val="00FD0F86"/>
    <w:rsid w:val="00FD3AD2"/>
    <w:rsid w:val="00FD4233"/>
    <w:rsid w:val="00FD4B65"/>
    <w:rsid w:val="00FD53E1"/>
    <w:rsid w:val="00FD6040"/>
    <w:rsid w:val="00FD6E51"/>
    <w:rsid w:val="00FE0125"/>
    <w:rsid w:val="00FE0C6B"/>
    <w:rsid w:val="00FE381C"/>
    <w:rsid w:val="00FE4BB5"/>
    <w:rsid w:val="00FE50C5"/>
    <w:rsid w:val="00FE5956"/>
    <w:rsid w:val="00FE70C0"/>
    <w:rsid w:val="00FE7DF1"/>
    <w:rsid w:val="00FF193F"/>
    <w:rsid w:val="00FF5B32"/>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67EA7DA3"/>
  <w15:docId w15:val="{F04E6B21-B9DD-4461-B850-BA117CED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autoRedefine/>
    <w:qFormat/>
    <w:rsid w:val="0071532B"/>
    <w:pPr>
      <w:numPr>
        <w:ilvl w:val="1"/>
      </w:numPr>
      <w:outlineLvl w:val="1"/>
    </w:pPr>
    <w:rPr>
      <w:b w:val="0"/>
    </w:r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semiHidden/>
    <w:rsid w:val="0013267C"/>
    <w:rPr>
      <w:sz w:val="16"/>
    </w:rPr>
  </w:style>
  <w:style w:type="paragraph" w:styleId="CommentText">
    <w:name w:val="annotation text"/>
    <w:basedOn w:val="Normal"/>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table" w:customStyle="1" w:styleId="TableGrid1">
    <w:name w:val="Table Grid1"/>
    <w:basedOn w:val="TableNormal"/>
    <w:next w:val="TableGrid"/>
    <w:uiPriority w:val="59"/>
    <w:rsid w:val="00A45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10CF-220F-4A29-9BD0-705A3C2A94A2}"/>
</file>

<file path=customXml/itemProps2.xml><?xml version="1.0" encoding="utf-8"?>
<ds:datastoreItem xmlns:ds="http://schemas.openxmlformats.org/officeDocument/2006/customXml" ds:itemID="{35A81F64-DA0E-4ACA-8255-9C0848681387}">
  <ds:schemaRef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http://purl.org/dc/dcmitype/"/>
    <ds:schemaRef ds:uri="bda019b4-5829-4814-9c9d-90ffca8aaeff"/>
    <ds:schemaRef ds:uri="http://schemas.microsoft.com/office/2006/documentManagement/types"/>
    <ds:schemaRef ds:uri="a6b3c5c9-936f-4e2c-92a8-f03622f98729"/>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4.xml><?xml version="1.0" encoding="utf-8"?>
<ds:datastoreItem xmlns:ds="http://schemas.openxmlformats.org/officeDocument/2006/customXml" ds:itemID="{A030077D-405B-4984-8865-6A92FCBC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NCDA&amp;CS</Company>
  <LinksUpToDate>false</LinksUpToDate>
  <CharactersWithSpaces>26762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Knopff</dc:creator>
  <dc:description>Draft SOP. Need to define Joint Inspection Evaluation Criteria.</dc:description>
  <cp:lastModifiedBy>Mueller, Cassie (MDA)</cp:lastModifiedBy>
  <cp:revision>2</cp:revision>
  <cp:lastPrinted>2011-01-19T14:51:00Z</cp:lastPrinted>
  <dcterms:created xsi:type="dcterms:W3CDTF">2017-10-12T17:56:00Z</dcterms:created>
  <dcterms:modified xsi:type="dcterms:W3CDTF">2017-10-12T17:56:00Z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036309a9-ee81-4cba-b410-a018bd69613c</vt:lpwstr>
  </property>
  <property fmtid="{D5CDD505-2E9C-101B-9397-08002B2CF9AE}" pid="7" name="ItemRetentionFormula">
    <vt:lpwstr/>
  </property>
  <property fmtid="{D5CDD505-2E9C-101B-9397-08002B2CF9AE}" pid="8" name="_dlc_policyId">
    <vt:lpwstr/>
  </property>
  <property fmtid="{D5CDD505-2E9C-101B-9397-08002B2CF9AE}" pid="9" name="Document Status">
    <vt:lpwstr>Draft</vt:lpwstr>
  </property>
  <property fmtid="{D5CDD505-2E9C-101B-9397-08002B2CF9AE}" pid="10" name="Document Type">
    <vt:lpwstr>SOP</vt:lpwstr>
  </property>
</Properties>
</file>